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39F8" w14:textId="28C5DFDA" w:rsidR="00F7431C" w:rsidRPr="00F7431C" w:rsidRDefault="00FF109E" w:rsidP="005D5A3D">
      <w:pPr>
        <w:spacing w:after="0"/>
        <w:rPr>
          <w:rFonts w:ascii="Calibri" w:hAnsi="Calibri" w:cs="Calibri"/>
          <w:b/>
          <w:bCs/>
          <w:sz w:val="28"/>
          <w:szCs w:val="28"/>
        </w:rPr>
      </w:pPr>
      <w:r w:rsidRPr="00F7431C">
        <w:rPr>
          <w:rFonts w:ascii="Calibri" w:hAnsi="Calibri" w:cs="Calibri"/>
          <w:b/>
          <w:bCs/>
          <w:sz w:val="28"/>
          <w:szCs w:val="28"/>
        </w:rPr>
        <w:t xml:space="preserve">IR GETTING IT RIGHT FIRST TIME </w:t>
      </w:r>
      <w:r>
        <w:rPr>
          <w:rFonts w:ascii="Calibri" w:hAnsi="Calibri" w:cs="Calibri"/>
          <w:b/>
          <w:bCs/>
          <w:sz w:val="28"/>
          <w:szCs w:val="28"/>
        </w:rPr>
        <w:t>S</w:t>
      </w:r>
      <w:r w:rsidR="00CB09BD">
        <w:rPr>
          <w:rFonts w:ascii="Calibri" w:hAnsi="Calibri" w:cs="Calibri"/>
          <w:b/>
          <w:bCs/>
          <w:sz w:val="28"/>
          <w:szCs w:val="28"/>
        </w:rPr>
        <w:t>ite</w:t>
      </w:r>
      <w:r>
        <w:rPr>
          <w:rFonts w:ascii="Calibri" w:hAnsi="Calibri" w:cs="Calibri"/>
          <w:b/>
          <w:bCs/>
          <w:sz w:val="28"/>
          <w:szCs w:val="28"/>
        </w:rPr>
        <w:t xml:space="preserve"> </w:t>
      </w:r>
      <w:r w:rsidRPr="00F7431C">
        <w:rPr>
          <w:rFonts w:ascii="Calibri" w:hAnsi="Calibri" w:cs="Calibri"/>
          <w:b/>
          <w:bCs/>
          <w:sz w:val="28"/>
          <w:szCs w:val="28"/>
        </w:rPr>
        <w:t>V</w:t>
      </w:r>
      <w:r w:rsidR="00CB09BD">
        <w:rPr>
          <w:rFonts w:ascii="Calibri" w:hAnsi="Calibri" w:cs="Calibri"/>
          <w:b/>
          <w:bCs/>
          <w:sz w:val="28"/>
          <w:szCs w:val="28"/>
        </w:rPr>
        <w:t>isit</w:t>
      </w:r>
      <w:r>
        <w:rPr>
          <w:rFonts w:ascii="Calibri" w:hAnsi="Calibri" w:cs="Calibri"/>
          <w:b/>
          <w:bCs/>
          <w:sz w:val="28"/>
          <w:szCs w:val="28"/>
        </w:rPr>
        <w:t xml:space="preserve"> FAQS</w:t>
      </w:r>
    </w:p>
    <w:p w14:paraId="28E4BBCB" w14:textId="77777777" w:rsidR="00F7431C" w:rsidRPr="00F7431C" w:rsidRDefault="00F7431C" w:rsidP="005D5A3D">
      <w:pPr>
        <w:spacing w:after="0"/>
        <w:rPr>
          <w:rFonts w:ascii="Calibri" w:hAnsi="Calibri" w:cs="Calibri"/>
          <w:b/>
          <w:bCs/>
        </w:rPr>
      </w:pPr>
    </w:p>
    <w:p w14:paraId="04D9109E" w14:textId="341BD64F" w:rsidR="00632EBA" w:rsidRDefault="00F7431C" w:rsidP="00632EBA">
      <w:pPr>
        <w:rPr>
          <w:rFonts w:ascii="Calibri" w:hAnsi="Calibri" w:cs="Calibri"/>
        </w:rPr>
      </w:pPr>
      <w:r w:rsidRPr="00F7431C">
        <w:rPr>
          <w:rFonts w:ascii="Calibri" w:hAnsi="Calibri" w:cs="Calibri"/>
        </w:rPr>
        <w:t xml:space="preserve">Thank you for committing to this process. </w:t>
      </w:r>
      <w:r>
        <w:rPr>
          <w:rFonts w:ascii="Calibri" w:hAnsi="Calibri" w:cs="Calibri"/>
        </w:rPr>
        <w:t xml:space="preserve">We are looking forward to meeting with your Interventional Radiology team and other key staff in the trust as part of this project. </w:t>
      </w:r>
      <w:r w:rsidR="00632EBA" w:rsidRPr="00F7431C">
        <w:rPr>
          <w:rFonts w:ascii="Calibri" w:hAnsi="Calibri" w:cs="Calibri"/>
        </w:rPr>
        <w:t>The peer review visit is an opportunity for us to have a</w:t>
      </w:r>
      <w:r w:rsidR="00632EBA">
        <w:rPr>
          <w:rFonts w:ascii="Calibri" w:hAnsi="Calibri" w:cs="Calibri"/>
        </w:rPr>
        <w:t>n</w:t>
      </w:r>
      <w:r w:rsidR="00632EBA" w:rsidRPr="00F7431C">
        <w:rPr>
          <w:rFonts w:ascii="Calibri" w:hAnsi="Calibri" w:cs="Calibri"/>
        </w:rPr>
        <w:t xml:space="preserve"> in-depth conversation with your team about IR services in the trust</w:t>
      </w:r>
      <w:r w:rsidR="00632EBA">
        <w:rPr>
          <w:rFonts w:ascii="Calibri" w:hAnsi="Calibri" w:cs="Calibri"/>
        </w:rPr>
        <w:t xml:space="preserve"> in order</w:t>
      </w:r>
      <w:r w:rsidR="00632EBA" w:rsidRPr="00F7431C">
        <w:rPr>
          <w:rFonts w:ascii="Calibri" w:hAnsi="Calibri" w:cs="Calibri"/>
        </w:rPr>
        <w:t xml:space="preserve"> to support the work that you do</w:t>
      </w:r>
      <w:r w:rsidR="00632EBA">
        <w:rPr>
          <w:rFonts w:ascii="Calibri" w:hAnsi="Calibri" w:cs="Calibri"/>
        </w:rPr>
        <w:t xml:space="preserve"> and to promote best practice</w:t>
      </w:r>
      <w:r w:rsidR="00FF109E">
        <w:rPr>
          <w:rFonts w:ascii="Calibri" w:hAnsi="Calibri" w:cs="Calibri"/>
        </w:rPr>
        <w:t xml:space="preserve"> in IR across the country</w:t>
      </w:r>
      <w:r w:rsidR="00632EBA" w:rsidRPr="00F7431C">
        <w:rPr>
          <w:rFonts w:ascii="Calibri" w:hAnsi="Calibri" w:cs="Calibri"/>
        </w:rPr>
        <w:t xml:space="preserve">. </w:t>
      </w:r>
    </w:p>
    <w:p w14:paraId="24B3B2C9" w14:textId="77777777" w:rsidR="00F7431C" w:rsidRDefault="00F7431C" w:rsidP="005D5A3D">
      <w:pPr>
        <w:spacing w:after="0"/>
        <w:rPr>
          <w:rFonts w:ascii="Calibri" w:hAnsi="Calibri" w:cs="Calibri"/>
          <w:b/>
          <w:bCs/>
        </w:rPr>
      </w:pPr>
    </w:p>
    <w:p w14:paraId="3D723361" w14:textId="2EDC6D64" w:rsidR="00FF109E" w:rsidRDefault="00FF109E" w:rsidP="005D5A3D">
      <w:pPr>
        <w:spacing w:after="0"/>
        <w:rPr>
          <w:rFonts w:ascii="Calibri" w:hAnsi="Calibri" w:cs="Calibri"/>
          <w:b/>
          <w:bCs/>
        </w:rPr>
      </w:pPr>
      <w:r w:rsidRPr="6A65E174">
        <w:rPr>
          <w:rFonts w:ascii="Calibri" w:hAnsi="Calibri" w:cs="Calibri"/>
          <w:b/>
          <w:bCs/>
        </w:rPr>
        <w:t>YOUR IR GIRFT TEAM</w:t>
      </w:r>
    </w:p>
    <w:p w14:paraId="36BAE2AE" w14:textId="50CB5CCB" w:rsidR="005D5A3D" w:rsidRPr="00FF109E" w:rsidRDefault="005D5A3D" w:rsidP="005D5A3D">
      <w:pPr>
        <w:spacing w:after="0"/>
        <w:rPr>
          <w:rFonts w:ascii="Calibri" w:hAnsi="Calibri" w:cs="Calibri"/>
        </w:rPr>
      </w:pPr>
      <w:r w:rsidRPr="00FF109E">
        <w:rPr>
          <w:rFonts w:ascii="Calibri" w:hAnsi="Calibri" w:cs="Calibri"/>
        </w:rPr>
        <w:t xml:space="preserve">IR Clinical lead: </w:t>
      </w:r>
      <w:hyperlink r:id="rId8" w:history="1">
        <w:r w:rsidR="00C5303D" w:rsidRPr="00FF109E">
          <w:rPr>
            <w:rStyle w:val="Hyperlink"/>
            <w:rFonts w:ascii="Calibri" w:hAnsi="Calibri" w:cs="Calibri"/>
          </w:rPr>
          <w:t>Alex.Barnacle@gosh.nhs.uk</w:t>
        </w:r>
      </w:hyperlink>
      <w:r w:rsidR="00C5303D" w:rsidRPr="00FF109E">
        <w:rPr>
          <w:rFonts w:ascii="Calibri" w:hAnsi="Calibri" w:cs="Calibri"/>
        </w:rPr>
        <w:t xml:space="preserve"> </w:t>
      </w:r>
    </w:p>
    <w:p w14:paraId="7D918054" w14:textId="75DD6CB2" w:rsidR="006860CC" w:rsidRPr="00FF109E" w:rsidRDefault="006860CC" w:rsidP="005D5A3D">
      <w:pPr>
        <w:spacing w:after="0"/>
        <w:rPr>
          <w:rFonts w:ascii="Calibri" w:hAnsi="Calibri" w:cs="Calibri"/>
        </w:rPr>
      </w:pPr>
      <w:r w:rsidRPr="00FF109E">
        <w:rPr>
          <w:rFonts w:ascii="Calibri" w:hAnsi="Calibri" w:cs="Calibri"/>
        </w:rPr>
        <w:t>IR Clinical advisor:</w:t>
      </w:r>
      <w:r w:rsidR="005D5A3D" w:rsidRPr="00FF109E">
        <w:rPr>
          <w:rFonts w:ascii="Calibri" w:hAnsi="Calibri" w:cs="Calibri"/>
        </w:rPr>
        <w:t xml:space="preserve"> </w:t>
      </w:r>
      <w:hyperlink r:id="rId9" w:history="1">
        <w:r w:rsidRPr="00FF109E">
          <w:rPr>
            <w:rStyle w:val="Hyperlink"/>
            <w:rFonts w:ascii="Calibri" w:hAnsi="Calibri" w:cs="Calibri"/>
          </w:rPr>
          <w:t>Gillian.Kitching@mft.nhs.uk</w:t>
        </w:r>
      </w:hyperlink>
    </w:p>
    <w:p w14:paraId="34B0137A" w14:textId="4BF7A89C" w:rsidR="005D5A3D" w:rsidRPr="00FF109E" w:rsidRDefault="006860CC" w:rsidP="005D5A3D">
      <w:pPr>
        <w:spacing w:after="0"/>
        <w:rPr>
          <w:rFonts w:ascii="Calibri" w:hAnsi="Calibri" w:cs="Calibri"/>
        </w:rPr>
      </w:pPr>
      <w:r w:rsidRPr="00FF109E">
        <w:rPr>
          <w:rFonts w:ascii="Calibri" w:hAnsi="Calibri" w:cs="Calibri"/>
        </w:rPr>
        <w:t xml:space="preserve">IR GIRFT </w:t>
      </w:r>
      <w:r w:rsidR="005D5A3D" w:rsidRPr="00FF109E">
        <w:rPr>
          <w:rFonts w:ascii="Calibri" w:hAnsi="Calibri" w:cs="Calibri"/>
        </w:rPr>
        <w:t xml:space="preserve">review manager: </w:t>
      </w:r>
      <w:hyperlink r:id="rId10" w:history="1">
        <w:r w:rsidR="005D5A3D" w:rsidRPr="00FF109E">
          <w:rPr>
            <w:rStyle w:val="Hyperlink"/>
            <w:rFonts w:ascii="Calibri" w:hAnsi="Calibri" w:cs="Calibri"/>
          </w:rPr>
          <w:t>Rebecca.dooley2@nhs.net</w:t>
        </w:r>
      </w:hyperlink>
    </w:p>
    <w:p w14:paraId="575CBE18" w14:textId="75807664" w:rsidR="005D5A3D" w:rsidRPr="00FF109E" w:rsidRDefault="005D5A3D" w:rsidP="005D5A3D">
      <w:pPr>
        <w:spacing w:after="0"/>
        <w:rPr>
          <w:rFonts w:ascii="Calibri" w:hAnsi="Calibri" w:cs="Calibri"/>
        </w:rPr>
      </w:pPr>
      <w:r w:rsidRPr="00FF109E">
        <w:rPr>
          <w:rFonts w:ascii="Calibri" w:hAnsi="Calibri" w:cs="Calibri"/>
        </w:rPr>
        <w:t xml:space="preserve">IR GIRFT </w:t>
      </w:r>
      <w:r w:rsidR="00FF109E" w:rsidRPr="00FF109E">
        <w:rPr>
          <w:rFonts w:ascii="Calibri" w:hAnsi="Calibri" w:cs="Calibri"/>
        </w:rPr>
        <w:t>d</w:t>
      </w:r>
      <w:r w:rsidRPr="00FF109E">
        <w:rPr>
          <w:rFonts w:ascii="Calibri" w:hAnsi="Calibri" w:cs="Calibri"/>
        </w:rPr>
        <w:t xml:space="preserve">ata </w:t>
      </w:r>
      <w:r w:rsidR="00FF109E" w:rsidRPr="00FF109E">
        <w:rPr>
          <w:rFonts w:ascii="Calibri" w:hAnsi="Calibri" w:cs="Calibri"/>
        </w:rPr>
        <w:t>a</w:t>
      </w:r>
      <w:r w:rsidRPr="00FF109E">
        <w:rPr>
          <w:rFonts w:ascii="Calibri" w:hAnsi="Calibri" w:cs="Calibri"/>
        </w:rPr>
        <w:t xml:space="preserve">nalyst: </w:t>
      </w:r>
      <w:hyperlink r:id="rId11" w:history="1">
        <w:r w:rsidR="00C5303D" w:rsidRPr="00FF109E">
          <w:rPr>
            <w:rStyle w:val="Hyperlink"/>
            <w:rFonts w:ascii="Calibri" w:hAnsi="Calibri" w:cs="Calibri"/>
          </w:rPr>
          <w:t>lukasz.cieply@nhs.net</w:t>
        </w:r>
      </w:hyperlink>
      <w:r w:rsidR="00C5303D" w:rsidRPr="00FF109E">
        <w:rPr>
          <w:rFonts w:ascii="Calibri" w:hAnsi="Calibri" w:cs="Calibri"/>
        </w:rPr>
        <w:t xml:space="preserve"> </w:t>
      </w:r>
    </w:p>
    <w:p w14:paraId="3E98BBA0" w14:textId="4E7F0200" w:rsidR="00F7431C" w:rsidRPr="00FF109E" w:rsidRDefault="00FF109E" w:rsidP="005D5A3D">
      <w:pPr>
        <w:rPr>
          <w:rFonts w:ascii="Calibri" w:hAnsi="Calibri" w:cs="Calibri"/>
          <w:color w:val="FF0000"/>
        </w:rPr>
      </w:pPr>
      <w:r w:rsidRPr="13556D72">
        <w:rPr>
          <w:rFonts w:ascii="Calibri" w:hAnsi="Calibri" w:cs="Calibri"/>
        </w:rPr>
        <w:t>Provider site</w:t>
      </w:r>
      <w:r w:rsidR="00F7431C" w:rsidRPr="13556D72">
        <w:rPr>
          <w:rFonts w:ascii="Calibri" w:hAnsi="Calibri" w:cs="Calibri"/>
        </w:rPr>
        <w:t xml:space="preserve"> </w:t>
      </w:r>
      <w:r w:rsidR="71BE4036" w:rsidRPr="13556D72">
        <w:rPr>
          <w:rFonts w:ascii="Calibri" w:hAnsi="Calibri" w:cs="Calibri"/>
        </w:rPr>
        <w:t>comms and governance</w:t>
      </w:r>
      <w:r w:rsidR="00F7431C" w:rsidRPr="13556D72">
        <w:rPr>
          <w:rFonts w:ascii="Calibri" w:hAnsi="Calibri" w:cs="Calibri"/>
        </w:rPr>
        <w:t>:</w:t>
      </w:r>
      <w:r w:rsidR="005D5A3D" w:rsidRPr="13556D72">
        <w:rPr>
          <w:rFonts w:ascii="Calibri" w:hAnsi="Calibri" w:cs="Calibri"/>
          <w:color w:val="000000" w:themeColor="text1"/>
        </w:rPr>
        <w:t> </w:t>
      </w:r>
      <w:hyperlink r:id="rId12">
        <w:r w:rsidR="00632EBA" w:rsidRPr="13556D72">
          <w:rPr>
            <w:rStyle w:val="Hyperlink"/>
            <w:rFonts w:ascii="Calibri" w:hAnsi="Calibri" w:cs="Calibri"/>
          </w:rPr>
          <w:t>england.girft.central@nhs.net</w:t>
        </w:r>
      </w:hyperlink>
    </w:p>
    <w:p w14:paraId="40A97149" w14:textId="00E2CDA4" w:rsidR="003E291A" w:rsidRDefault="003E291A" w:rsidP="00FF109E">
      <w:pPr>
        <w:spacing w:after="0"/>
        <w:rPr>
          <w:rFonts w:ascii="Calibri" w:hAnsi="Calibri" w:cs="Calibri"/>
        </w:rPr>
      </w:pPr>
      <w:r w:rsidRPr="6A65E174">
        <w:rPr>
          <w:rFonts w:ascii="Calibri" w:hAnsi="Calibri" w:cs="Calibri"/>
        </w:rPr>
        <w:t xml:space="preserve">Each trust has a nominated GIRFT lead who will be </w:t>
      </w:r>
      <w:r w:rsidR="00A263BD" w:rsidRPr="6A65E174">
        <w:rPr>
          <w:rFonts w:ascii="Calibri" w:hAnsi="Calibri" w:cs="Calibri"/>
        </w:rPr>
        <w:t>the</w:t>
      </w:r>
      <w:r w:rsidRPr="6A65E174">
        <w:rPr>
          <w:rFonts w:ascii="Calibri" w:hAnsi="Calibri" w:cs="Calibri"/>
        </w:rPr>
        <w:t xml:space="preserve"> point of liaison between your department and GIRFT central office.</w:t>
      </w:r>
    </w:p>
    <w:p w14:paraId="1099A1E7" w14:textId="144F48D3" w:rsidR="00FF109E" w:rsidRPr="00F7431C" w:rsidRDefault="00FF109E" w:rsidP="00FF109E">
      <w:pPr>
        <w:spacing w:after="0"/>
        <w:rPr>
          <w:rFonts w:ascii="Calibri" w:hAnsi="Calibri" w:cs="Calibri"/>
        </w:rPr>
      </w:pPr>
      <w:r>
        <w:rPr>
          <w:rFonts w:ascii="Calibri" w:hAnsi="Calibri" w:cs="Calibri"/>
        </w:rPr>
        <w:t xml:space="preserve">Please reach out to any of us with any questions in advance. </w:t>
      </w:r>
    </w:p>
    <w:p w14:paraId="4A9A4F9F" w14:textId="77777777" w:rsidR="00081FBC" w:rsidRPr="00F7431C" w:rsidRDefault="00081FBC" w:rsidP="005D5A3D">
      <w:pPr>
        <w:rPr>
          <w:rFonts w:ascii="Calibri" w:hAnsi="Calibri" w:cs="Calibri"/>
          <w:b/>
          <w:bCs/>
          <w:color w:val="FF0000"/>
        </w:rPr>
      </w:pPr>
    </w:p>
    <w:p w14:paraId="364E7CA0" w14:textId="679BFA70" w:rsidR="00632EBA" w:rsidRPr="00632EBA" w:rsidRDefault="00FF109E" w:rsidP="6A65E174">
      <w:pPr>
        <w:rPr>
          <w:rFonts w:ascii="Calibri" w:hAnsi="Calibri" w:cs="Calibri"/>
          <w:b/>
          <w:bCs/>
        </w:rPr>
      </w:pPr>
      <w:r w:rsidRPr="6A65E174">
        <w:rPr>
          <w:rFonts w:ascii="Calibri" w:hAnsi="Calibri" w:cs="Calibri"/>
          <w:b/>
          <w:bCs/>
        </w:rPr>
        <w:t>SITE VISIT</w:t>
      </w:r>
      <w:r w:rsidR="0021FFA5" w:rsidRPr="6A65E174">
        <w:rPr>
          <w:rFonts w:ascii="Calibri" w:hAnsi="Calibri" w:cs="Calibri"/>
          <w:b/>
          <w:bCs/>
        </w:rPr>
        <w:t>S</w:t>
      </w:r>
    </w:p>
    <w:p w14:paraId="4AC1E47D" w14:textId="45E63CA9" w:rsidR="00632EBA" w:rsidRPr="00632EBA" w:rsidRDefault="0021FFA5" w:rsidP="6A65E174">
      <w:pPr>
        <w:rPr>
          <w:rFonts w:ascii="Calibri" w:hAnsi="Calibri" w:cs="Calibri"/>
        </w:rPr>
      </w:pPr>
      <w:r w:rsidRPr="6A65E174">
        <w:rPr>
          <w:rFonts w:ascii="Calibri" w:hAnsi="Calibri" w:cs="Calibri"/>
        </w:rPr>
        <w:t xml:space="preserve">Every trust </w:t>
      </w:r>
      <w:r w:rsidR="30ECC4B0" w:rsidRPr="6A65E174">
        <w:rPr>
          <w:rFonts w:ascii="Calibri" w:hAnsi="Calibri" w:cs="Calibri"/>
        </w:rPr>
        <w:t xml:space="preserve">in England </w:t>
      </w:r>
      <w:r w:rsidRPr="6A65E174">
        <w:rPr>
          <w:rFonts w:ascii="Calibri" w:hAnsi="Calibri" w:cs="Calibri"/>
        </w:rPr>
        <w:t xml:space="preserve">delivering interventional radiology services will be visited by the GIRFT team over the next 12-18 months. </w:t>
      </w:r>
      <w:r w:rsidR="47B2E4BB" w:rsidRPr="6A65E174">
        <w:rPr>
          <w:rFonts w:ascii="Calibri" w:hAnsi="Calibri" w:cs="Calibri"/>
        </w:rPr>
        <w:t xml:space="preserve">The team will plan these visits by region, so that </w:t>
      </w:r>
      <w:r w:rsidR="387FA146" w:rsidRPr="6A65E174">
        <w:rPr>
          <w:rFonts w:ascii="Calibri" w:hAnsi="Calibri" w:cs="Calibri"/>
        </w:rPr>
        <w:t xml:space="preserve">clinical </w:t>
      </w:r>
      <w:r w:rsidR="47B2E4BB" w:rsidRPr="6A65E174">
        <w:rPr>
          <w:rFonts w:ascii="Calibri" w:hAnsi="Calibri" w:cs="Calibri"/>
        </w:rPr>
        <w:t>networks and other</w:t>
      </w:r>
      <w:r w:rsidR="5D62EA95" w:rsidRPr="6A65E174">
        <w:rPr>
          <w:rFonts w:ascii="Calibri" w:hAnsi="Calibri" w:cs="Calibri"/>
        </w:rPr>
        <w:t xml:space="preserve"> key</w:t>
      </w:r>
      <w:r w:rsidR="47B2E4BB" w:rsidRPr="6A65E174">
        <w:rPr>
          <w:rFonts w:ascii="Calibri" w:hAnsi="Calibri" w:cs="Calibri"/>
        </w:rPr>
        <w:t xml:space="preserve"> regional fac</w:t>
      </w:r>
      <w:r w:rsidR="65508CCD" w:rsidRPr="6A65E174">
        <w:rPr>
          <w:rFonts w:ascii="Calibri" w:hAnsi="Calibri" w:cs="Calibri"/>
        </w:rPr>
        <w:t>t</w:t>
      </w:r>
      <w:r w:rsidR="47B2E4BB" w:rsidRPr="6A65E174">
        <w:rPr>
          <w:rFonts w:ascii="Calibri" w:hAnsi="Calibri" w:cs="Calibri"/>
        </w:rPr>
        <w:t>ors</w:t>
      </w:r>
      <w:r w:rsidR="6028D3C2" w:rsidRPr="6A65E174">
        <w:rPr>
          <w:rFonts w:ascii="Calibri" w:hAnsi="Calibri" w:cs="Calibri"/>
        </w:rPr>
        <w:t xml:space="preserve"> can be </w:t>
      </w:r>
      <w:r w:rsidR="3DB26A0B" w:rsidRPr="6A65E174">
        <w:rPr>
          <w:rFonts w:ascii="Calibri" w:hAnsi="Calibri" w:cs="Calibri"/>
        </w:rPr>
        <w:t>taken into consideration</w:t>
      </w:r>
      <w:r w:rsidR="617422D2" w:rsidRPr="6A65E174">
        <w:rPr>
          <w:rFonts w:ascii="Calibri" w:hAnsi="Calibri" w:cs="Calibri"/>
        </w:rPr>
        <w:t xml:space="preserve"> when visiting your site</w:t>
      </w:r>
      <w:r w:rsidR="3DB26A0B" w:rsidRPr="6A65E174">
        <w:rPr>
          <w:rFonts w:ascii="Calibri" w:hAnsi="Calibri" w:cs="Calibri"/>
        </w:rPr>
        <w:t xml:space="preserve">. The GIRFT office will be in touch </w:t>
      </w:r>
      <w:r w:rsidR="1762542F" w:rsidRPr="6A65E174">
        <w:rPr>
          <w:rFonts w:ascii="Calibri" w:hAnsi="Calibri" w:cs="Calibri"/>
        </w:rPr>
        <w:t>a couple of</w:t>
      </w:r>
      <w:r w:rsidR="3DB26A0B" w:rsidRPr="6A65E174">
        <w:rPr>
          <w:rFonts w:ascii="Calibri" w:hAnsi="Calibri" w:cs="Calibri"/>
        </w:rPr>
        <w:t xml:space="preserve"> months before your </w:t>
      </w:r>
      <w:r w:rsidR="31C28EDC" w:rsidRPr="6A65E174">
        <w:rPr>
          <w:rFonts w:ascii="Calibri" w:hAnsi="Calibri" w:cs="Calibri"/>
        </w:rPr>
        <w:t>visit to confirm the date with you.</w:t>
      </w:r>
    </w:p>
    <w:p w14:paraId="6981DBD9" w14:textId="536B0862" w:rsidR="00632EBA" w:rsidRPr="00632EBA" w:rsidRDefault="00632EBA" w:rsidP="6A65E174">
      <w:pPr>
        <w:rPr>
          <w:rFonts w:ascii="Calibri" w:hAnsi="Calibri" w:cs="Calibri"/>
          <w:b/>
          <w:bCs/>
        </w:rPr>
      </w:pPr>
    </w:p>
    <w:p w14:paraId="36291547" w14:textId="77DD45DA" w:rsidR="00632EBA" w:rsidRPr="00632EBA" w:rsidRDefault="0021FFA5" w:rsidP="00F7431C">
      <w:pPr>
        <w:rPr>
          <w:rFonts w:ascii="Calibri" w:hAnsi="Calibri" w:cs="Calibri"/>
          <w:b/>
          <w:bCs/>
        </w:rPr>
      </w:pPr>
      <w:r w:rsidRPr="6A65E174">
        <w:rPr>
          <w:rFonts w:ascii="Calibri" w:hAnsi="Calibri" w:cs="Calibri"/>
          <w:b/>
          <w:bCs/>
        </w:rPr>
        <w:t>SITE VISIT</w:t>
      </w:r>
      <w:r w:rsidR="00FF109E" w:rsidRPr="6A65E174">
        <w:rPr>
          <w:rFonts w:ascii="Calibri" w:hAnsi="Calibri" w:cs="Calibri"/>
          <w:b/>
          <w:bCs/>
        </w:rPr>
        <w:t xml:space="preserve"> FORMAT</w:t>
      </w:r>
    </w:p>
    <w:p w14:paraId="52842D02" w14:textId="09CB3DA0" w:rsidR="00F7431C" w:rsidRDefault="00F7431C" w:rsidP="00F7431C">
      <w:pPr>
        <w:rPr>
          <w:rFonts w:ascii="Calibri" w:hAnsi="Calibri" w:cs="Calibri"/>
        </w:rPr>
      </w:pPr>
      <w:r w:rsidRPr="26F78D37">
        <w:rPr>
          <w:rFonts w:ascii="Calibri" w:hAnsi="Calibri" w:cs="Calibri"/>
        </w:rPr>
        <w:t xml:space="preserve">The visit is </w:t>
      </w:r>
      <w:r w:rsidR="0CFF73C0" w:rsidRPr="26F78D37">
        <w:rPr>
          <w:rFonts w:ascii="Calibri" w:hAnsi="Calibri" w:cs="Calibri"/>
        </w:rPr>
        <w:t xml:space="preserve">usually </w:t>
      </w:r>
      <w:r w:rsidRPr="26F78D37">
        <w:rPr>
          <w:rFonts w:ascii="Calibri" w:hAnsi="Calibri" w:cs="Calibri"/>
        </w:rPr>
        <w:t xml:space="preserve">a 2.5 hour meeting, </w:t>
      </w:r>
      <w:r w:rsidR="2B369242" w:rsidRPr="26F78D37">
        <w:rPr>
          <w:rFonts w:ascii="Calibri" w:hAnsi="Calibri" w:cs="Calibri"/>
        </w:rPr>
        <w:t xml:space="preserve">the format of </w:t>
      </w:r>
      <w:r w:rsidRPr="26F78D37">
        <w:rPr>
          <w:rFonts w:ascii="Calibri" w:hAnsi="Calibri" w:cs="Calibri"/>
        </w:rPr>
        <w:t xml:space="preserve">which will be </w:t>
      </w:r>
      <w:r w:rsidR="00FF109E" w:rsidRPr="26F78D37">
        <w:rPr>
          <w:rFonts w:ascii="Calibri" w:hAnsi="Calibri" w:cs="Calibri"/>
        </w:rPr>
        <w:t xml:space="preserve">either </w:t>
      </w:r>
      <w:r w:rsidRPr="26F78D37">
        <w:rPr>
          <w:rFonts w:ascii="Calibri" w:hAnsi="Calibri" w:cs="Calibri"/>
        </w:rPr>
        <w:t>face-</w:t>
      </w:r>
      <w:r w:rsidR="00632EBA" w:rsidRPr="26F78D37">
        <w:rPr>
          <w:rFonts w:ascii="Calibri" w:hAnsi="Calibri" w:cs="Calibri"/>
        </w:rPr>
        <w:t>to-</w:t>
      </w:r>
      <w:r w:rsidRPr="26F78D37">
        <w:rPr>
          <w:rFonts w:ascii="Calibri" w:hAnsi="Calibri" w:cs="Calibri"/>
        </w:rPr>
        <w:t>face with the IR GIRFT team</w:t>
      </w:r>
      <w:r w:rsidR="0CD4FE91" w:rsidRPr="26F78D37">
        <w:rPr>
          <w:rFonts w:ascii="Calibri" w:hAnsi="Calibri" w:cs="Calibri"/>
        </w:rPr>
        <w:t xml:space="preserve"> at your site</w:t>
      </w:r>
      <w:r w:rsidRPr="26F78D37">
        <w:rPr>
          <w:rFonts w:ascii="Calibri" w:hAnsi="Calibri" w:cs="Calibri"/>
        </w:rPr>
        <w:t>, hybrid (with either Alex Barnacle</w:t>
      </w:r>
      <w:r w:rsidR="00081FBC" w:rsidRPr="26F78D37">
        <w:rPr>
          <w:rFonts w:ascii="Calibri" w:hAnsi="Calibri" w:cs="Calibri"/>
        </w:rPr>
        <w:t xml:space="preserve"> </w:t>
      </w:r>
      <w:r w:rsidRPr="26F78D37">
        <w:rPr>
          <w:rFonts w:ascii="Calibri" w:hAnsi="Calibri" w:cs="Calibri"/>
        </w:rPr>
        <w:t xml:space="preserve">or Gill Kitching attending </w:t>
      </w:r>
      <w:r w:rsidR="05E9289F" w:rsidRPr="26F78D37">
        <w:rPr>
          <w:rFonts w:ascii="Calibri" w:hAnsi="Calibri" w:cs="Calibri"/>
        </w:rPr>
        <w:t xml:space="preserve">your site </w:t>
      </w:r>
      <w:r w:rsidRPr="26F78D37">
        <w:rPr>
          <w:rFonts w:ascii="Calibri" w:hAnsi="Calibri" w:cs="Calibri"/>
        </w:rPr>
        <w:t xml:space="preserve">in person), or virtual. You will be informed of the planned format </w:t>
      </w:r>
      <w:r w:rsidR="00081FBC" w:rsidRPr="26F78D37">
        <w:rPr>
          <w:rFonts w:ascii="Calibri" w:hAnsi="Calibri" w:cs="Calibri"/>
        </w:rPr>
        <w:t xml:space="preserve">well in advance </w:t>
      </w:r>
      <w:r w:rsidRPr="26F78D37">
        <w:rPr>
          <w:rFonts w:ascii="Calibri" w:hAnsi="Calibri" w:cs="Calibri"/>
        </w:rPr>
        <w:t xml:space="preserve">as part of the invitation process. </w:t>
      </w:r>
      <w:r w:rsidR="00B24F71" w:rsidRPr="26F78D37">
        <w:rPr>
          <w:rFonts w:ascii="Calibri" w:hAnsi="Calibri" w:cs="Calibri"/>
        </w:rPr>
        <w:t>Formal liaison between the IR GIRFT team and your organisation will be through the nominated GIRFT lead in your trust.</w:t>
      </w:r>
    </w:p>
    <w:p w14:paraId="153CFB24" w14:textId="4CD817CD" w:rsidR="00632EBA" w:rsidRDefault="00632EBA" w:rsidP="00632EBA">
      <w:pPr>
        <w:rPr>
          <w:rFonts w:ascii="Calibri" w:hAnsi="Calibri" w:cs="Calibri"/>
        </w:rPr>
      </w:pPr>
      <w:r w:rsidRPr="00F7431C">
        <w:rPr>
          <w:rFonts w:ascii="Calibri" w:hAnsi="Calibri" w:cs="Calibri"/>
        </w:rPr>
        <w:t xml:space="preserve">We encourage </w:t>
      </w:r>
      <w:r>
        <w:rPr>
          <w:rFonts w:ascii="Calibri" w:hAnsi="Calibri" w:cs="Calibri"/>
        </w:rPr>
        <w:t>you</w:t>
      </w:r>
      <w:r w:rsidRPr="00F7431C">
        <w:rPr>
          <w:rFonts w:ascii="Calibri" w:hAnsi="Calibri" w:cs="Calibri"/>
        </w:rPr>
        <w:t xml:space="preserve"> to include as many frontline staff as possible from the organisation </w:t>
      </w:r>
      <w:r>
        <w:rPr>
          <w:rFonts w:ascii="Calibri" w:hAnsi="Calibri" w:cs="Calibri"/>
        </w:rPr>
        <w:t>in</w:t>
      </w:r>
      <w:r w:rsidRPr="00F7431C">
        <w:rPr>
          <w:rFonts w:ascii="Calibri" w:hAnsi="Calibri" w:cs="Calibri"/>
        </w:rPr>
        <w:t xml:space="preserve"> the meeting</w:t>
      </w:r>
      <w:r>
        <w:rPr>
          <w:rFonts w:ascii="Calibri" w:hAnsi="Calibri" w:cs="Calibri"/>
        </w:rPr>
        <w:t>. This will</w:t>
      </w:r>
      <w:r w:rsidRPr="00F7431C">
        <w:rPr>
          <w:rFonts w:ascii="Calibri" w:hAnsi="Calibri" w:cs="Calibri"/>
        </w:rPr>
        <w:t xml:space="preserve"> broaden the conversation and ensure all staff groups are heard. </w:t>
      </w:r>
      <w:r>
        <w:rPr>
          <w:rFonts w:ascii="Calibri" w:hAnsi="Calibri" w:cs="Calibri"/>
        </w:rPr>
        <w:t>Importantly, e</w:t>
      </w:r>
      <w:r w:rsidRPr="00F7431C">
        <w:rPr>
          <w:rFonts w:ascii="Calibri" w:hAnsi="Calibri" w:cs="Calibri"/>
        </w:rPr>
        <w:t xml:space="preserve">ngaging senior trust management at the meeting is likely to increase their insight into the breadth and quality of the service </w:t>
      </w:r>
      <w:r>
        <w:rPr>
          <w:rFonts w:ascii="Calibri" w:hAnsi="Calibri" w:cs="Calibri"/>
        </w:rPr>
        <w:t>you are</w:t>
      </w:r>
      <w:r w:rsidRPr="00F7431C">
        <w:rPr>
          <w:rFonts w:ascii="Calibri" w:hAnsi="Calibri" w:cs="Calibri"/>
        </w:rPr>
        <w:t xml:space="preserve"> deliver</w:t>
      </w:r>
      <w:r>
        <w:rPr>
          <w:rFonts w:ascii="Calibri" w:hAnsi="Calibri" w:cs="Calibri"/>
        </w:rPr>
        <w:t>ing</w:t>
      </w:r>
      <w:r w:rsidRPr="00F7431C">
        <w:rPr>
          <w:rFonts w:ascii="Calibri" w:hAnsi="Calibri" w:cs="Calibri"/>
        </w:rPr>
        <w:t xml:space="preserve"> and the inevitable challenges the department faces, which may be invaluable in implementing any subsequent recommendations</w:t>
      </w:r>
      <w:r w:rsidR="00FF109E">
        <w:rPr>
          <w:rFonts w:ascii="Calibri" w:hAnsi="Calibri" w:cs="Calibri"/>
        </w:rPr>
        <w:t xml:space="preserve"> we make on your behalf</w:t>
      </w:r>
      <w:r w:rsidRPr="00F7431C">
        <w:rPr>
          <w:rFonts w:ascii="Calibri" w:hAnsi="Calibri" w:cs="Calibri"/>
        </w:rPr>
        <w:t>. The suggested attendee list is below.</w:t>
      </w:r>
    </w:p>
    <w:p w14:paraId="565A1C01" w14:textId="1C9D5491" w:rsidR="00CB09BD" w:rsidRPr="00F7431C" w:rsidRDefault="00CB09BD" w:rsidP="00632EBA">
      <w:pPr>
        <w:rPr>
          <w:rFonts w:ascii="Calibri" w:hAnsi="Calibri" w:cs="Calibri"/>
        </w:rPr>
      </w:pPr>
      <w:r w:rsidRPr="26F78D37">
        <w:rPr>
          <w:rFonts w:ascii="Calibri" w:hAnsi="Calibri" w:cs="Calibri"/>
        </w:rPr>
        <w:t xml:space="preserve">We recommend considering minimising IR activity for the duration of the visit to allow as many staff as possible to attend. </w:t>
      </w:r>
      <w:r w:rsidR="4E885733" w:rsidRPr="26F78D37">
        <w:rPr>
          <w:rFonts w:ascii="Calibri" w:hAnsi="Calibri" w:cs="Calibri"/>
        </w:rPr>
        <w:t xml:space="preserve">Consider cancellation of some lists. </w:t>
      </w:r>
    </w:p>
    <w:p w14:paraId="4A91170D" w14:textId="7747445C" w:rsidR="00333C27" w:rsidRDefault="00333C27" w:rsidP="00632EBA">
      <w:pPr>
        <w:rPr>
          <w:rFonts w:ascii="Calibri" w:hAnsi="Calibri" w:cs="Calibri"/>
        </w:rPr>
      </w:pPr>
      <w:r w:rsidRPr="26F78D37">
        <w:rPr>
          <w:rFonts w:ascii="Calibri" w:hAnsi="Calibri" w:cs="Calibri"/>
        </w:rPr>
        <w:t xml:space="preserve">The IR clinical lead and/or clinical advisor will be in touch with key IR staff ahead of the visit to ensure your team understand the process and to answer any questions. Please contact Alex Barnacle or Gill Kitching on the emails above if you have not heard from us as it is not always clear to us who the best point of contact in each trust should be. </w:t>
      </w:r>
    </w:p>
    <w:p w14:paraId="4DE9966F" w14:textId="776EC812" w:rsidR="00632EBA" w:rsidRDefault="00FF109E" w:rsidP="00632EBA">
      <w:pPr>
        <w:rPr>
          <w:rFonts w:ascii="Calibri" w:hAnsi="Calibri" w:cs="Calibri"/>
        </w:rPr>
      </w:pPr>
      <w:r w:rsidRPr="26F78D37">
        <w:rPr>
          <w:rFonts w:ascii="Calibri" w:hAnsi="Calibri" w:cs="Calibri"/>
        </w:rPr>
        <w:lastRenderedPageBreak/>
        <w:t>Your</w:t>
      </w:r>
      <w:r w:rsidR="00632EBA" w:rsidRPr="26F78D37">
        <w:rPr>
          <w:rFonts w:ascii="Calibri" w:hAnsi="Calibri" w:cs="Calibri"/>
        </w:rPr>
        <w:t xml:space="preserve"> trust</w:t>
      </w:r>
      <w:r w:rsidRPr="26F78D37">
        <w:rPr>
          <w:rFonts w:ascii="Calibri" w:hAnsi="Calibri" w:cs="Calibri"/>
        </w:rPr>
        <w:t>’s</w:t>
      </w:r>
      <w:r w:rsidR="00632EBA" w:rsidRPr="26F78D37">
        <w:rPr>
          <w:rFonts w:ascii="Calibri" w:hAnsi="Calibri" w:cs="Calibri"/>
        </w:rPr>
        <w:t xml:space="preserve"> GIRFT lead will guide you in arranging the logistics of the visit. Please </w:t>
      </w:r>
      <w:r w:rsidR="00632EBA" w:rsidRPr="26F78D37">
        <w:rPr>
          <w:rFonts w:ascii="Calibri" w:hAnsi="Calibri" w:cs="Calibri"/>
          <w:b/>
          <w:bCs/>
          <w:u w:val="single"/>
        </w:rPr>
        <w:t>book the venue</w:t>
      </w:r>
      <w:r w:rsidR="00632EBA" w:rsidRPr="26F78D37">
        <w:rPr>
          <w:rFonts w:ascii="Calibri" w:hAnsi="Calibri" w:cs="Calibri"/>
        </w:rPr>
        <w:t xml:space="preserve"> for the meeting well in advance, ensuring it is large enough to accommodate all those invited but intimate enough to </w:t>
      </w:r>
      <w:r w:rsidRPr="26F78D37">
        <w:rPr>
          <w:rFonts w:ascii="Calibri" w:hAnsi="Calibri" w:cs="Calibri"/>
        </w:rPr>
        <w:t>foster</w:t>
      </w:r>
      <w:r w:rsidR="00632EBA" w:rsidRPr="26F78D37">
        <w:rPr>
          <w:rFonts w:ascii="Calibri" w:hAnsi="Calibri" w:cs="Calibri"/>
        </w:rPr>
        <w:t xml:space="preserve"> a meaningful conversation (lecture theatres tend to work less well than round table forums). </w:t>
      </w:r>
      <w:r w:rsidRPr="26F78D37">
        <w:rPr>
          <w:rFonts w:ascii="Calibri" w:hAnsi="Calibri" w:cs="Calibri"/>
        </w:rPr>
        <w:t>There must be the facility to share a presentation on a screen large enough for everyone to se</w:t>
      </w:r>
      <w:r w:rsidR="1008A5C0" w:rsidRPr="26F78D37">
        <w:rPr>
          <w:rFonts w:ascii="Calibri" w:hAnsi="Calibri" w:cs="Calibri"/>
        </w:rPr>
        <w:t>e</w:t>
      </w:r>
      <w:r w:rsidRPr="26F78D37">
        <w:rPr>
          <w:rFonts w:ascii="Calibri" w:hAnsi="Calibri" w:cs="Calibri"/>
        </w:rPr>
        <w:t xml:space="preserve">. </w:t>
      </w:r>
      <w:r w:rsidR="00632EBA" w:rsidRPr="26F78D37">
        <w:rPr>
          <w:rFonts w:ascii="Calibri" w:hAnsi="Calibri" w:cs="Calibri"/>
        </w:rPr>
        <w:t xml:space="preserve">Even for face-to-face visits, </w:t>
      </w:r>
      <w:r w:rsidRPr="26F78D37">
        <w:rPr>
          <w:rFonts w:ascii="Calibri" w:hAnsi="Calibri" w:cs="Calibri"/>
        </w:rPr>
        <w:t>please</w:t>
      </w:r>
      <w:r w:rsidR="00632EBA" w:rsidRPr="26F78D37">
        <w:rPr>
          <w:rFonts w:ascii="Calibri" w:hAnsi="Calibri" w:cs="Calibri"/>
        </w:rPr>
        <w:t xml:space="preserve"> provid</w:t>
      </w:r>
      <w:r w:rsidRPr="26F78D37">
        <w:rPr>
          <w:rFonts w:ascii="Calibri" w:hAnsi="Calibri" w:cs="Calibri"/>
        </w:rPr>
        <w:t>e</w:t>
      </w:r>
      <w:r w:rsidR="00632EBA" w:rsidRPr="26F78D37">
        <w:rPr>
          <w:rFonts w:ascii="Calibri" w:hAnsi="Calibri" w:cs="Calibri"/>
        </w:rPr>
        <w:t xml:space="preserve"> a way for some attendees to join the meeting remotely if they are unable to attend in person, such as those working at different sites or</w:t>
      </w:r>
      <w:r w:rsidRPr="26F78D37">
        <w:rPr>
          <w:rFonts w:ascii="Calibri" w:hAnsi="Calibri" w:cs="Calibri"/>
        </w:rPr>
        <w:t xml:space="preserve"> some</w:t>
      </w:r>
      <w:r w:rsidR="00632EBA" w:rsidRPr="26F78D37">
        <w:rPr>
          <w:rFonts w:ascii="Calibri" w:hAnsi="Calibri" w:cs="Calibri"/>
        </w:rPr>
        <w:t xml:space="preserve"> senior management who </w:t>
      </w:r>
      <w:r w:rsidRPr="26F78D37">
        <w:rPr>
          <w:rFonts w:ascii="Calibri" w:hAnsi="Calibri" w:cs="Calibri"/>
        </w:rPr>
        <w:t xml:space="preserve">understandably </w:t>
      </w:r>
      <w:r w:rsidR="101EFA05" w:rsidRPr="26F78D37">
        <w:rPr>
          <w:rFonts w:ascii="Calibri" w:hAnsi="Calibri" w:cs="Calibri"/>
        </w:rPr>
        <w:t xml:space="preserve">are </w:t>
      </w:r>
      <w:r w:rsidR="00632EBA" w:rsidRPr="26F78D37">
        <w:rPr>
          <w:rFonts w:ascii="Calibri" w:hAnsi="Calibri" w:cs="Calibri"/>
        </w:rPr>
        <w:t xml:space="preserve">unable to commit to a 2.5 hour face to face attendance. We recognise that clinicians from other key services may not be able to join the meeting and that attendees from too many </w:t>
      </w:r>
      <w:r w:rsidRPr="26F78D37">
        <w:rPr>
          <w:rFonts w:ascii="Calibri" w:hAnsi="Calibri" w:cs="Calibri"/>
        </w:rPr>
        <w:t xml:space="preserve">outside </w:t>
      </w:r>
      <w:r w:rsidR="00632EBA" w:rsidRPr="26F78D37">
        <w:rPr>
          <w:rFonts w:ascii="Calibri" w:hAnsi="Calibri" w:cs="Calibri"/>
        </w:rPr>
        <w:t xml:space="preserve">specialities may dilute </w:t>
      </w:r>
      <w:r w:rsidRPr="26F78D37">
        <w:rPr>
          <w:rFonts w:ascii="Calibri" w:hAnsi="Calibri" w:cs="Calibri"/>
        </w:rPr>
        <w:t xml:space="preserve">or hamper </w:t>
      </w:r>
      <w:r w:rsidR="00632EBA" w:rsidRPr="26F78D37">
        <w:rPr>
          <w:rFonts w:ascii="Calibri" w:hAnsi="Calibri" w:cs="Calibri"/>
        </w:rPr>
        <w:t xml:space="preserve">the conversation. </w:t>
      </w:r>
      <w:r w:rsidR="2C3BB17B" w:rsidRPr="26F78D37">
        <w:rPr>
          <w:rFonts w:ascii="Calibri" w:hAnsi="Calibri" w:cs="Calibri"/>
        </w:rPr>
        <w:t>But t</w:t>
      </w:r>
      <w:r w:rsidR="00632EBA" w:rsidRPr="26F78D37">
        <w:rPr>
          <w:rFonts w:ascii="Calibri" w:hAnsi="Calibri" w:cs="Calibri"/>
        </w:rPr>
        <w:t xml:space="preserve">o ensure their input is </w:t>
      </w:r>
      <w:r w:rsidRPr="26F78D37">
        <w:rPr>
          <w:rFonts w:ascii="Calibri" w:hAnsi="Calibri" w:cs="Calibri"/>
        </w:rPr>
        <w:t xml:space="preserve">still </w:t>
      </w:r>
      <w:r w:rsidR="00632EBA" w:rsidRPr="26F78D37">
        <w:rPr>
          <w:rFonts w:ascii="Calibri" w:hAnsi="Calibri" w:cs="Calibri"/>
        </w:rPr>
        <w:t xml:space="preserve">heard, we ask that you </w:t>
      </w:r>
      <w:r w:rsidR="00632EBA" w:rsidRPr="26F78D37">
        <w:rPr>
          <w:rFonts w:ascii="Calibri" w:hAnsi="Calibri" w:cs="Calibri"/>
          <w:b/>
          <w:bCs/>
          <w:u w:val="single"/>
        </w:rPr>
        <w:t>obtain feedback from 2-</w:t>
      </w:r>
      <w:r w:rsidR="0104A488" w:rsidRPr="26F78D37">
        <w:rPr>
          <w:rFonts w:ascii="Calibri" w:hAnsi="Calibri" w:cs="Calibri"/>
          <w:b/>
          <w:bCs/>
          <w:u w:val="single"/>
        </w:rPr>
        <w:t>6</w:t>
      </w:r>
      <w:r w:rsidR="00632EBA" w:rsidRPr="26F78D37">
        <w:rPr>
          <w:rFonts w:ascii="Calibri" w:hAnsi="Calibri" w:cs="Calibri"/>
          <w:b/>
          <w:bCs/>
          <w:u w:val="single"/>
        </w:rPr>
        <w:t xml:space="preserve"> key specialties within the trust</w:t>
      </w:r>
      <w:r w:rsidR="00632EBA" w:rsidRPr="26F78D37">
        <w:rPr>
          <w:rFonts w:ascii="Calibri" w:hAnsi="Calibri" w:cs="Calibri"/>
          <w:u w:val="single"/>
        </w:rPr>
        <w:t xml:space="preserve"> </w:t>
      </w:r>
      <w:r w:rsidR="00632EBA" w:rsidRPr="26F78D37">
        <w:rPr>
          <w:rFonts w:ascii="Calibri" w:hAnsi="Calibri" w:cs="Calibri"/>
        </w:rPr>
        <w:t>in advance (using the accompanying feedback form or any version of this that you may prefer). This could be shared as part of the clinical lead’s presentation at the start of the meeting.</w:t>
      </w:r>
    </w:p>
    <w:p w14:paraId="68CF16AF" w14:textId="3ED13E16" w:rsidR="00E914C5" w:rsidRDefault="00632EBA" w:rsidP="00632EBA">
      <w:pPr>
        <w:rPr>
          <w:rFonts w:ascii="Calibri" w:hAnsi="Calibri" w:cs="Calibri"/>
        </w:rPr>
      </w:pPr>
      <w:r w:rsidRPr="6A65E174">
        <w:rPr>
          <w:rFonts w:ascii="Calibri" w:hAnsi="Calibri" w:cs="Calibri"/>
        </w:rPr>
        <w:t>Please note that the meeting will be recorded unless anyone objects. This recording will be available on the FutureNHS Collaboration Platform in your trust folder.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E914C5" w:rsidRPr="00F7431C" w14:paraId="0CBD6A4E" w14:textId="77777777" w:rsidTr="00936E78">
        <w:trPr>
          <w:trHeight w:val="300"/>
        </w:trPr>
        <w:tc>
          <w:tcPr>
            <w:tcW w:w="9026" w:type="dxa"/>
            <w:tcBorders>
              <w:top w:val="nil"/>
              <w:left w:val="nil"/>
              <w:bottom w:val="nil"/>
              <w:right w:val="nil"/>
            </w:tcBorders>
            <w:shd w:val="clear" w:color="auto" w:fill="BDD6EE"/>
            <w:hideMark/>
          </w:tcPr>
          <w:p w14:paraId="716A0E8F" w14:textId="77777777" w:rsidR="00E914C5" w:rsidRPr="00F7431C" w:rsidRDefault="00E914C5" w:rsidP="00936E78">
            <w:pPr>
              <w:rPr>
                <w:rFonts w:ascii="Calibri" w:hAnsi="Calibri" w:cs="Calibri"/>
              </w:rPr>
            </w:pPr>
            <w:r w:rsidRPr="00F7431C">
              <w:rPr>
                <w:rFonts w:ascii="Calibri" w:hAnsi="Calibri" w:cs="Calibri"/>
                <w:b/>
                <w:bCs/>
              </w:rPr>
              <w:t xml:space="preserve">Recommended </w:t>
            </w:r>
            <w:r>
              <w:rPr>
                <w:rFonts w:ascii="Calibri" w:hAnsi="Calibri" w:cs="Calibri"/>
                <w:b/>
                <w:bCs/>
              </w:rPr>
              <w:t xml:space="preserve">site visit </w:t>
            </w:r>
            <w:r w:rsidRPr="00F7431C">
              <w:rPr>
                <w:rFonts w:ascii="Calibri" w:hAnsi="Calibri" w:cs="Calibri"/>
                <w:b/>
                <w:bCs/>
              </w:rPr>
              <w:t xml:space="preserve">attendees: </w:t>
            </w:r>
          </w:p>
        </w:tc>
      </w:tr>
      <w:tr w:rsidR="00E914C5" w:rsidRPr="00F7431C" w14:paraId="006C25F6" w14:textId="77777777" w:rsidTr="00936E78">
        <w:trPr>
          <w:trHeight w:val="300"/>
        </w:trPr>
        <w:tc>
          <w:tcPr>
            <w:tcW w:w="9026" w:type="dxa"/>
            <w:tcBorders>
              <w:top w:val="nil"/>
              <w:left w:val="nil"/>
              <w:bottom w:val="nil"/>
              <w:right w:val="nil"/>
            </w:tcBorders>
            <w:shd w:val="clear" w:color="auto" w:fill="auto"/>
            <w:hideMark/>
          </w:tcPr>
          <w:p w14:paraId="59A3EA9B" w14:textId="77777777" w:rsidR="00E914C5" w:rsidRPr="00F7431C" w:rsidRDefault="00E914C5" w:rsidP="00936E78">
            <w:pPr>
              <w:numPr>
                <w:ilvl w:val="0"/>
                <w:numId w:val="1"/>
              </w:numPr>
              <w:rPr>
                <w:rFonts w:ascii="Calibri" w:hAnsi="Calibri" w:cs="Calibri"/>
              </w:rPr>
            </w:pPr>
            <w:r w:rsidRPr="00F7431C">
              <w:rPr>
                <w:rFonts w:ascii="Calibri" w:hAnsi="Calibri" w:cs="Calibri"/>
              </w:rPr>
              <w:t>IR clinical lead </w:t>
            </w:r>
          </w:p>
        </w:tc>
      </w:tr>
      <w:tr w:rsidR="00E914C5" w:rsidRPr="00F7431C" w14:paraId="0ACF8098" w14:textId="77777777" w:rsidTr="00936E78">
        <w:trPr>
          <w:trHeight w:val="300"/>
        </w:trPr>
        <w:tc>
          <w:tcPr>
            <w:tcW w:w="9026" w:type="dxa"/>
            <w:tcBorders>
              <w:top w:val="nil"/>
              <w:left w:val="nil"/>
              <w:bottom w:val="nil"/>
              <w:right w:val="nil"/>
            </w:tcBorders>
            <w:shd w:val="clear" w:color="auto" w:fill="auto"/>
            <w:hideMark/>
          </w:tcPr>
          <w:p w14:paraId="4FF90630" w14:textId="77777777" w:rsidR="00E914C5" w:rsidRPr="00F7431C" w:rsidRDefault="00E914C5" w:rsidP="00936E78">
            <w:pPr>
              <w:numPr>
                <w:ilvl w:val="0"/>
                <w:numId w:val="2"/>
              </w:numPr>
              <w:rPr>
                <w:rFonts w:ascii="Calibri" w:hAnsi="Calibri" w:cs="Calibri"/>
              </w:rPr>
            </w:pPr>
            <w:r w:rsidRPr="00F7431C">
              <w:rPr>
                <w:rFonts w:ascii="Calibri" w:hAnsi="Calibri" w:cs="Calibri"/>
              </w:rPr>
              <w:t>Radiology clinical lead</w:t>
            </w:r>
          </w:p>
          <w:p w14:paraId="1F6F45A5" w14:textId="77777777" w:rsidR="00E914C5" w:rsidRPr="00F7431C" w:rsidRDefault="00E914C5" w:rsidP="00936E78">
            <w:pPr>
              <w:numPr>
                <w:ilvl w:val="0"/>
                <w:numId w:val="2"/>
              </w:numPr>
              <w:rPr>
                <w:rFonts w:ascii="Calibri" w:hAnsi="Calibri" w:cs="Calibri"/>
              </w:rPr>
            </w:pPr>
            <w:r w:rsidRPr="00F7431C">
              <w:rPr>
                <w:rFonts w:ascii="Calibri" w:hAnsi="Calibri" w:cs="Calibri"/>
              </w:rPr>
              <w:t xml:space="preserve">All consultants with an interest in IR </w:t>
            </w:r>
          </w:p>
        </w:tc>
      </w:tr>
      <w:tr w:rsidR="00E914C5" w:rsidRPr="00F7431C" w14:paraId="3AAFF6C1" w14:textId="77777777" w:rsidTr="00936E78">
        <w:trPr>
          <w:trHeight w:val="300"/>
        </w:trPr>
        <w:tc>
          <w:tcPr>
            <w:tcW w:w="9026" w:type="dxa"/>
            <w:tcBorders>
              <w:top w:val="nil"/>
              <w:left w:val="nil"/>
              <w:bottom w:val="nil"/>
              <w:right w:val="nil"/>
            </w:tcBorders>
            <w:shd w:val="clear" w:color="auto" w:fill="auto"/>
            <w:hideMark/>
          </w:tcPr>
          <w:p w14:paraId="5584FCCB" w14:textId="77777777" w:rsidR="00E914C5" w:rsidRPr="00F7431C" w:rsidRDefault="00E914C5" w:rsidP="00936E78">
            <w:pPr>
              <w:numPr>
                <w:ilvl w:val="0"/>
                <w:numId w:val="3"/>
              </w:numPr>
              <w:rPr>
                <w:rFonts w:ascii="Calibri" w:hAnsi="Calibri" w:cs="Calibri"/>
              </w:rPr>
            </w:pPr>
            <w:r w:rsidRPr="00F7431C">
              <w:rPr>
                <w:rFonts w:ascii="Calibri" w:hAnsi="Calibri" w:cs="Calibri"/>
              </w:rPr>
              <w:t>Radiology manager</w:t>
            </w:r>
          </w:p>
          <w:p w14:paraId="69E2CCB6" w14:textId="77777777" w:rsidR="00E914C5" w:rsidRPr="00F7431C" w:rsidRDefault="00E914C5" w:rsidP="00936E78">
            <w:pPr>
              <w:numPr>
                <w:ilvl w:val="0"/>
                <w:numId w:val="3"/>
              </w:numPr>
              <w:rPr>
                <w:rFonts w:ascii="Calibri" w:hAnsi="Calibri" w:cs="Calibri"/>
              </w:rPr>
            </w:pPr>
            <w:r w:rsidRPr="00F7431C">
              <w:rPr>
                <w:rFonts w:ascii="Calibri" w:hAnsi="Calibri" w:cs="Calibri"/>
              </w:rPr>
              <w:t>IR service manager/lead superintendent and other radiographers</w:t>
            </w:r>
          </w:p>
          <w:p w14:paraId="3CD46192" w14:textId="77777777" w:rsidR="00E914C5" w:rsidRPr="00F7431C" w:rsidRDefault="00E914C5" w:rsidP="00936E78">
            <w:pPr>
              <w:numPr>
                <w:ilvl w:val="0"/>
                <w:numId w:val="3"/>
              </w:numPr>
              <w:rPr>
                <w:rFonts w:ascii="Calibri" w:hAnsi="Calibri" w:cs="Calibri"/>
              </w:rPr>
            </w:pPr>
            <w:r w:rsidRPr="00F7431C">
              <w:rPr>
                <w:rFonts w:ascii="Calibri" w:hAnsi="Calibri" w:cs="Calibri"/>
              </w:rPr>
              <w:t>IR trainees</w:t>
            </w:r>
          </w:p>
        </w:tc>
      </w:tr>
      <w:tr w:rsidR="00E914C5" w:rsidRPr="00F7431C" w14:paraId="630E4A9C" w14:textId="77777777" w:rsidTr="00936E78">
        <w:trPr>
          <w:trHeight w:val="300"/>
        </w:trPr>
        <w:tc>
          <w:tcPr>
            <w:tcW w:w="9026" w:type="dxa"/>
            <w:tcBorders>
              <w:top w:val="nil"/>
              <w:left w:val="nil"/>
              <w:bottom w:val="nil"/>
              <w:right w:val="nil"/>
            </w:tcBorders>
            <w:shd w:val="clear" w:color="auto" w:fill="auto"/>
            <w:hideMark/>
          </w:tcPr>
          <w:p w14:paraId="0B9A265B" w14:textId="77777777" w:rsidR="00E914C5" w:rsidRPr="00F7431C" w:rsidRDefault="00E914C5" w:rsidP="00936E78">
            <w:pPr>
              <w:numPr>
                <w:ilvl w:val="0"/>
                <w:numId w:val="4"/>
              </w:numPr>
              <w:rPr>
                <w:rFonts w:ascii="Calibri" w:hAnsi="Calibri" w:cs="Calibri"/>
              </w:rPr>
            </w:pPr>
            <w:r w:rsidRPr="00F7431C">
              <w:rPr>
                <w:rFonts w:ascii="Calibri" w:hAnsi="Calibri" w:cs="Calibri"/>
              </w:rPr>
              <w:t>Lead nurse for IR/Radiology and other IR nurses</w:t>
            </w:r>
          </w:p>
          <w:p w14:paraId="33BE152D" w14:textId="77777777" w:rsidR="00E914C5" w:rsidRPr="00F7431C" w:rsidRDefault="00E914C5" w:rsidP="00936E78">
            <w:pPr>
              <w:numPr>
                <w:ilvl w:val="0"/>
                <w:numId w:val="4"/>
              </w:numPr>
              <w:rPr>
                <w:rFonts w:ascii="Calibri" w:hAnsi="Calibri" w:cs="Calibri"/>
              </w:rPr>
            </w:pPr>
            <w:r w:rsidRPr="00F7431C">
              <w:rPr>
                <w:rFonts w:ascii="Calibri" w:hAnsi="Calibri" w:cs="Calibri"/>
              </w:rPr>
              <w:t>IR advanced practitioners, physician associates and HCAs where applicable</w:t>
            </w:r>
          </w:p>
          <w:p w14:paraId="1E3F27F5" w14:textId="77777777" w:rsidR="00E914C5" w:rsidRPr="00F7431C" w:rsidRDefault="00E914C5" w:rsidP="00936E78">
            <w:pPr>
              <w:numPr>
                <w:ilvl w:val="0"/>
                <w:numId w:val="4"/>
              </w:numPr>
              <w:rPr>
                <w:rFonts w:ascii="Calibri" w:hAnsi="Calibri" w:cs="Calibri"/>
              </w:rPr>
            </w:pPr>
            <w:r w:rsidRPr="00F7431C">
              <w:rPr>
                <w:rFonts w:ascii="Calibri" w:hAnsi="Calibri" w:cs="Calibri"/>
              </w:rPr>
              <w:t>IR admin staff</w:t>
            </w:r>
          </w:p>
          <w:p w14:paraId="77EC95DA" w14:textId="77777777" w:rsidR="00E914C5" w:rsidRPr="00F7431C" w:rsidRDefault="00E914C5" w:rsidP="00936E78">
            <w:pPr>
              <w:numPr>
                <w:ilvl w:val="0"/>
                <w:numId w:val="4"/>
              </w:numPr>
              <w:rPr>
                <w:rFonts w:ascii="Calibri" w:hAnsi="Calibri" w:cs="Calibri"/>
              </w:rPr>
            </w:pPr>
            <w:r w:rsidRPr="00F7431C">
              <w:rPr>
                <w:rFonts w:ascii="Calibri" w:hAnsi="Calibri" w:cs="Calibri"/>
              </w:rPr>
              <w:t>Anaesthetics clinical lead</w:t>
            </w:r>
          </w:p>
          <w:p w14:paraId="4A3DC0B5" w14:textId="77777777" w:rsidR="00E914C5" w:rsidRPr="00F7431C" w:rsidRDefault="00E914C5" w:rsidP="00936E78">
            <w:pPr>
              <w:numPr>
                <w:ilvl w:val="0"/>
                <w:numId w:val="4"/>
              </w:numPr>
              <w:rPr>
                <w:rFonts w:ascii="Calibri" w:hAnsi="Calibri" w:cs="Calibri"/>
              </w:rPr>
            </w:pPr>
            <w:r w:rsidRPr="00F7431C">
              <w:rPr>
                <w:rFonts w:ascii="Calibri" w:hAnsi="Calibri" w:cs="Calibri"/>
              </w:rPr>
              <w:t>Representatives from key services supported by IR such as trauma, vascular surgery, oncology, HPB service (see note above regarding use of feedback forms instead)</w:t>
            </w:r>
          </w:p>
          <w:p w14:paraId="3E16CAFA" w14:textId="77777777" w:rsidR="00E914C5" w:rsidRPr="00F7431C" w:rsidRDefault="00E914C5" w:rsidP="00936E78">
            <w:pPr>
              <w:numPr>
                <w:ilvl w:val="0"/>
                <w:numId w:val="4"/>
              </w:numPr>
              <w:rPr>
                <w:rFonts w:ascii="Calibri" w:hAnsi="Calibri" w:cs="Calibri"/>
              </w:rPr>
            </w:pPr>
            <w:r w:rsidRPr="00F7431C">
              <w:rPr>
                <w:rFonts w:ascii="Calibri" w:hAnsi="Calibri" w:cs="Calibri"/>
              </w:rPr>
              <w:t>Trust Medical Director</w:t>
            </w:r>
          </w:p>
          <w:p w14:paraId="0B75AFE4" w14:textId="77777777" w:rsidR="00E914C5" w:rsidRPr="00F7431C" w:rsidRDefault="00E914C5" w:rsidP="00936E78">
            <w:pPr>
              <w:numPr>
                <w:ilvl w:val="0"/>
                <w:numId w:val="4"/>
              </w:numPr>
              <w:rPr>
                <w:rFonts w:ascii="Calibri" w:hAnsi="Calibri" w:cs="Calibri"/>
              </w:rPr>
            </w:pPr>
            <w:r w:rsidRPr="00F7431C">
              <w:rPr>
                <w:rFonts w:ascii="Calibri" w:hAnsi="Calibri" w:cs="Calibri"/>
              </w:rPr>
              <w:t>Trust Chief Executive Officer</w:t>
            </w:r>
          </w:p>
          <w:p w14:paraId="3CE973DA" w14:textId="77777777" w:rsidR="00E914C5" w:rsidRPr="00F7431C" w:rsidRDefault="00E914C5" w:rsidP="00936E78">
            <w:pPr>
              <w:numPr>
                <w:ilvl w:val="0"/>
                <w:numId w:val="4"/>
              </w:numPr>
              <w:rPr>
                <w:rFonts w:ascii="Calibri" w:hAnsi="Calibri" w:cs="Calibri"/>
              </w:rPr>
            </w:pPr>
            <w:r w:rsidRPr="00F7431C">
              <w:rPr>
                <w:rFonts w:ascii="Calibri" w:hAnsi="Calibri" w:cs="Calibri"/>
              </w:rPr>
              <w:t>Divisional clinical lead and/or manager where applicable</w:t>
            </w:r>
          </w:p>
        </w:tc>
      </w:tr>
      <w:tr w:rsidR="00E914C5" w:rsidRPr="00F7431C" w14:paraId="00228232" w14:textId="77777777" w:rsidTr="00936E78">
        <w:trPr>
          <w:trHeight w:val="300"/>
        </w:trPr>
        <w:tc>
          <w:tcPr>
            <w:tcW w:w="9026" w:type="dxa"/>
            <w:tcBorders>
              <w:top w:val="nil"/>
              <w:left w:val="nil"/>
              <w:bottom w:val="nil"/>
              <w:right w:val="nil"/>
            </w:tcBorders>
            <w:shd w:val="clear" w:color="auto" w:fill="auto"/>
            <w:hideMark/>
          </w:tcPr>
          <w:p w14:paraId="36512966" w14:textId="77777777" w:rsidR="00E914C5" w:rsidRPr="00F7431C" w:rsidRDefault="00E914C5" w:rsidP="00936E78">
            <w:pPr>
              <w:numPr>
                <w:ilvl w:val="0"/>
                <w:numId w:val="4"/>
              </w:numPr>
              <w:rPr>
                <w:rFonts w:ascii="Calibri" w:hAnsi="Calibri" w:cs="Calibri"/>
              </w:rPr>
            </w:pPr>
            <w:r w:rsidRPr="00F7431C">
              <w:rPr>
                <w:rFonts w:ascii="Calibri" w:hAnsi="Calibri" w:cs="Calibri"/>
              </w:rPr>
              <w:t> Radiation protection supervisor(s)</w:t>
            </w:r>
          </w:p>
          <w:p w14:paraId="62AE0904" w14:textId="77777777" w:rsidR="00E914C5" w:rsidRPr="00F7431C" w:rsidRDefault="00E914C5" w:rsidP="00936E78">
            <w:pPr>
              <w:numPr>
                <w:ilvl w:val="0"/>
                <w:numId w:val="5"/>
              </w:numPr>
              <w:rPr>
                <w:rFonts w:ascii="Calibri" w:hAnsi="Calibri" w:cs="Calibri"/>
              </w:rPr>
            </w:pPr>
            <w:r w:rsidRPr="00F7431C">
              <w:rPr>
                <w:rFonts w:ascii="Calibri" w:hAnsi="Calibri" w:cs="Calibri"/>
              </w:rPr>
              <w:t>Representation from Procurement team</w:t>
            </w:r>
          </w:p>
          <w:p w14:paraId="499CCBEC" w14:textId="77777777" w:rsidR="00E914C5" w:rsidRPr="00F7431C" w:rsidRDefault="00E914C5" w:rsidP="00936E78">
            <w:pPr>
              <w:numPr>
                <w:ilvl w:val="0"/>
                <w:numId w:val="5"/>
              </w:numPr>
              <w:rPr>
                <w:rFonts w:ascii="Calibri" w:hAnsi="Calibri" w:cs="Calibri"/>
              </w:rPr>
            </w:pPr>
            <w:r w:rsidRPr="00F7431C">
              <w:rPr>
                <w:rFonts w:ascii="Calibri" w:hAnsi="Calibri" w:cs="Calibri"/>
              </w:rPr>
              <w:t>Representation from Finance team</w:t>
            </w:r>
          </w:p>
          <w:p w14:paraId="1F480509" w14:textId="77777777" w:rsidR="00E914C5" w:rsidRPr="00F7431C" w:rsidRDefault="00E914C5" w:rsidP="00936E78">
            <w:pPr>
              <w:numPr>
                <w:ilvl w:val="0"/>
                <w:numId w:val="5"/>
              </w:numPr>
              <w:rPr>
                <w:rFonts w:ascii="Calibri" w:hAnsi="Calibri" w:cs="Calibri"/>
              </w:rPr>
            </w:pPr>
            <w:r w:rsidRPr="00F7431C">
              <w:rPr>
                <w:rFonts w:ascii="Calibri" w:hAnsi="Calibri" w:cs="Calibri"/>
              </w:rPr>
              <w:t>Representation from clinical coding team</w:t>
            </w:r>
          </w:p>
          <w:p w14:paraId="28F5FE1E" w14:textId="77777777" w:rsidR="00E914C5" w:rsidRPr="00F7431C" w:rsidRDefault="00E914C5" w:rsidP="00936E78">
            <w:pPr>
              <w:numPr>
                <w:ilvl w:val="0"/>
                <w:numId w:val="5"/>
              </w:numPr>
              <w:rPr>
                <w:rFonts w:ascii="Calibri" w:hAnsi="Calibri" w:cs="Calibri"/>
              </w:rPr>
            </w:pPr>
            <w:r w:rsidRPr="00F7431C">
              <w:rPr>
                <w:rFonts w:ascii="Calibri" w:hAnsi="Calibri" w:cs="Calibri"/>
              </w:rPr>
              <w:t>Trust GIRFT lead</w:t>
            </w:r>
          </w:p>
        </w:tc>
      </w:tr>
      <w:tr w:rsidR="00E914C5" w:rsidRPr="00F7431C" w14:paraId="016C1FEE" w14:textId="77777777" w:rsidTr="00936E78">
        <w:trPr>
          <w:trHeight w:val="300"/>
        </w:trPr>
        <w:tc>
          <w:tcPr>
            <w:tcW w:w="9026" w:type="dxa"/>
            <w:tcBorders>
              <w:top w:val="nil"/>
              <w:left w:val="nil"/>
              <w:bottom w:val="nil"/>
              <w:right w:val="nil"/>
            </w:tcBorders>
            <w:shd w:val="clear" w:color="auto" w:fill="auto"/>
            <w:hideMark/>
          </w:tcPr>
          <w:p w14:paraId="46E95B9B" w14:textId="77777777" w:rsidR="00E914C5" w:rsidRPr="00F7431C" w:rsidRDefault="00E914C5" w:rsidP="00936E78">
            <w:pPr>
              <w:spacing w:after="0"/>
              <w:rPr>
                <w:rFonts w:ascii="Calibri" w:hAnsi="Calibri" w:cs="Calibri"/>
              </w:rPr>
            </w:pPr>
          </w:p>
        </w:tc>
      </w:tr>
      <w:tr w:rsidR="00E914C5" w:rsidRPr="00F7431C" w14:paraId="3D5D5195" w14:textId="77777777" w:rsidTr="00936E78">
        <w:trPr>
          <w:trHeight w:val="300"/>
        </w:trPr>
        <w:tc>
          <w:tcPr>
            <w:tcW w:w="9026" w:type="dxa"/>
            <w:tcBorders>
              <w:top w:val="nil"/>
              <w:left w:val="nil"/>
              <w:bottom w:val="nil"/>
              <w:right w:val="nil"/>
            </w:tcBorders>
            <w:shd w:val="clear" w:color="auto" w:fill="auto"/>
            <w:hideMark/>
          </w:tcPr>
          <w:p w14:paraId="2C11AE6D" w14:textId="77777777" w:rsidR="00E914C5" w:rsidRPr="00F7431C" w:rsidRDefault="00E914C5" w:rsidP="00936E78">
            <w:pPr>
              <w:spacing w:after="0"/>
              <w:rPr>
                <w:rFonts w:ascii="Calibri" w:hAnsi="Calibri" w:cs="Calibri"/>
              </w:rPr>
            </w:pPr>
          </w:p>
        </w:tc>
      </w:tr>
    </w:tbl>
    <w:p w14:paraId="697C56B1" w14:textId="54D7E0F5" w:rsidR="00E914C5" w:rsidRDefault="00E914C5" w:rsidP="6A65E174">
      <w:pPr>
        <w:rPr>
          <w:rFonts w:ascii="Calibri" w:hAnsi="Calibri" w:cs="Calibri"/>
        </w:rPr>
      </w:pPr>
      <w:r w:rsidRPr="6A65E174">
        <w:rPr>
          <w:rFonts w:ascii="Calibri" w:hAnsi="Calibri" w:cs="Calibri"/>
        </w:rPr>
        <w:t xml:space="preserve">Please </w:t>
      </w:r>
      <w:r w:rsidRPr="6A65E174">
        <w:rPr>
          <w:rFonts w:ascii="Calibri" w:hAnsi="Calibri" w:cs="Calibri"/>
          <w:b/>
          <w:bCs/>
          <w:u w:val="single"/>
        </w:rPr>
        <w:t>share your list of attendees with us</w:t>
      </w:r>
      <w:r w:rsidRPr="6A65E174">
        <w:rPr>
          <w:rFonts w:ascii="Calibri" w:hAnsi="Calibri" w:cs="Calibri"/>
        </w:rPr>
        <w:t xml:space="preserve"> ahead of the meeting, including their email addresses and their roles in the organisation</w:t>
      </w:r>
    </w:p>
    <w:p w14:paraId="65909C4F" w14:textId="63CE9064" w:rsidR="6A65E174" w:rsidRDefault="6A65E174" w:rsidP="6A65E174">
      <w:pPr>
        <w:rPr>
          <w:rFonts w:ascii="Calibri" w:hAnsi="Calibri" w:cs="Calibri"/>
          <w:b/>
          <w:bCs/>
        </w:rPr>
      </w:pPr>
    </w:p>
    <w:p w14:paraId="57D0036C" w14:textId="4843BB7C" w:rsidR="00632EBA" w:rsidRPr="00632EBA" w:rsidRDefault="00FF109E" w:rsidP="00632EBA">
      <w:pPr>
        <w:rPr>
          <w:rFonts w:ascii="Calibri" w:hAnsi="Calibri" w:cs="Calibri"/>
          <w:b/>
          <w:bCs/>
        </w:rPr>
      </w:pPr>
      <w:r w:rsidRPr="00632EBA">
        <w:rPr>
          <w:rFonts w:ascii="Calibri" w:hAnsi="Calibri" w:cs="Calibri"/>
          <w:b/>
          <w:bCs/>
        </w:rPr>
        <w:t>PRESENTATION</w:t>
      </w:r>
    </w:p>
    <w:p w14:paraId="62203607" w14:textId="507B1F2D" w:rsidR="00632EBA" w:rsidRDefault="00632EBA" w:rsidP="00632EBA">
      <w:pPr>
        <w:rPr>
          <w:rFonts w:ascii="Calibri" w:hAnsi="Calibri" w:cs="Calibri"/>
        </w:rPr>
      </w:pPr>
      <w:r w:rsidRPr="26F78D37">
        <w:rPr>
          <w:rFonts w:ascii="Calibri" w:hAnsi="Calibri" w:cs="Calibri"/>
        </w:rPr>
        <w:t xml:space="preserve">The IR Clinical Lead (or a nominated IR consultant if there is no formal lead for IR) </w:t>
      </w:r>
      <w:r w:rsidR="00FF109E" w:rsidRPr="26F78D37">
        <w:rPr>
          <w:rFonts w:ascii="Calibri" w:hAnsi="Calibri" w:cs="Calibri"/>
        </w:rPr>
        <w:t>is</w:t>
      </w:r>
      <w:r w:rsidRPr="26F78D37">
        <w:rPr>
          <w:rFonts w:ascii="Calibri" w:hAnsi="Calibri" w:cs="Calibri"/>
        </w:rPr>
        <w:t xml:space="preserve"> asked to provide a brief snapshot of the IR service at the start of the meeting</w:t>
      </w:r>
      <w:r w:rsidR="00FF109E" w:rsidRPr="26F78D37">
        <w:rPr>
          <w:rFonts w:ascii="Calibri" w:hAnsi="Calibri" w:cs="Calibri"/>
        </w:rPr>
        <w:t xml:space="preserve"> (maximum of 15 min</w:t>
      </w:r>
      <w:r w:rsidR="71276DF2" w:rsidRPr="26F78D37">
        <w:rPr>
          <w:rFonts w:ascii="Calibri" w:hAnsi="Calibri" w:cs="Calibri"/>
        </w:rPr>
        <w:t>s</w:t>
      </w:r>
      <w:r w:rsidR="00FF109E" w:rsidRPr="26F78D37">
        <w:rPr>
          <w:rFonts w:ascii="Calibri" w:hAnsi="Calibri" w:cs="Calibri"/>
        </w:rPr>
        <w:t>)</w:t>
      </w:r>
      <w:r w:rsidRPr="26F78D37">
        <w:rPr>
          <w:rFonts w:ascii="Calibri" w:hAnsi="Calibri" w:cs="Calibri"/>
        </w:rPr>
        <w:t>. This c</w:t>
      </w:r>
      <w:r w:rsidR="003E291A" w:rsidRPr="26F78D37">
        <w:rPr>
          <w:rFonts w:ascii="Calibri" w:hAnsi="Calibri" w:cs="Calibri"/>
        </w:rPr>
        <w:t>ould</w:t>
      </w:r>
      <w:r w:rsidRPr="26F78D37">
        <w:rPr>
          <w:rFonts w:ascii="Calibri" w:hAnsi="Calibri" w:cs="Calibri"/>
        </w:rPr>
        <w:t xml:space="preserve"> </w:t>
      </w:r>
      <w:r w:rsidR="59DA26EC" w:rsidRPr="26F78D37">
        <w:rPr>
          <w:rFonts w:ascii="Calibri" w:hAnsi="Calibri" w:cs="Calibri"/>
        </w:rPr>
        <w:t xml:space="preserve">cover </w:t>
      </w:r>
      <w:r w:rsidR="05C1BACE" w:rsidRPr="26F78D37">
        <w:rPr>
          <w:rFonts w:ascii="Calibri" w:hAnsi="Calibri" w:cs="Calibri"/>
        </w:rPr>
        <w:t xml:space="preserve">the </w:t>
      </w:r>
      <w:r w:rsidRPr="26F78D37">
        <w:rPr>
          <w:rFonts w:ascii="Calibri" w:hAnsi="Calibri" w:cs="Calibri"/>
        </w:rPr>
        <w:t>current success</w:t>
      </w:r>
      <w:r w:rsidR="736C208A" w:rsidRPr="26F78D37">
        <w:rPr>
          <w:rFonts w:ascii="Calibri" w:hAnsi="Calibri" w:cs="Calibri"/>
        </w:rPr>
        <w:t>es</w:t>
      </w:r>
      <w:r w:rsidRPr="26F78D37">
        <w:rPr>
          <w:rFonts w:ascii="Calibri" w:hAnsi="Calibri" w:cs="Calibri"/>
        </w:rPr>
        <w:t xml:space="preserve"> and challenges </w:t>
      </w:r>
      <w:r w:rsidR="1C16DD49" w:rsidRPr="26F78D37">
        <w:rPr>
          <w:rFonts w:ascii="Calibri" w:hAnsi="Calibri" w:cs="Calibri"/>
        </w:rPr>
        <w:t xml:space="preserve">of the department </w:t>
      </w:r>
      <w:r w:rsidRPr="26F78D37">
        <w:rPr>
          <w:rFonts w:ascii="Calibri" w:hAnsi="Calibri" w:cs="Calibri"/>
        </w:rPr>
        <w:t>and feedback from other clinical services who use IR</w:t>
      </w:r>
      <w:r w:rsidR="62113E2D" w:rsidRPr="26F78D37">
        <w:rPr>
          <w:rFonts w:ascii="Calibri" w:hAnsi="Calibri" w:cs="Calibri"/>
        </w:rPr>
        <w:t xml:space="preserve"> (see above)</w:t>
      </w:r>
      <w:r w:rsidR="003E291A" w:rsidRPr="26F78D37">
        <w:rPr>
          <w:rFonts w:ascii="Calibri" w:hAnsi="Calibri" w:cs="Calibri"/>
        </w:rPr>
        <w:t>. A s</w:t>
      </w:r>
      <w:r w:rsidRPr="26F78D37">
        <w:rPr>
          <w:rFonts w:ascii="Calibri" w:hAnsi="Calibri" w:cs="Calibri"/>
        </w:rPr>
        <w:t xml:space="preserve">uggested presentation </w:t>
      </w:r>
      <w:r w:rsidR="003E291A" w:rsidRPr="26F78D37">
        <w:rPr>
          <w:rFonts w:ascii="Calibri" w:hAnsi="Calibri" w:cs="Calibri"/>
        </w:rPr>
        <w:t>slide deck is</w:t>
      </w:r>
      <w:r w:rsidRPr="26F78D37">
        <w:rPr>
          <w:rFonts w:ascii="Calibri" w:hAnsi="Calibri" w:cs="Calibri"/>
        </w:rPr>
        <w:t xml:space="preserve"> </w:t>
      </w:r>
      <w:r w:rsidR="003E291A" w:rsidRPr="26F78D37">
        <w:rPr>
          <w:rFonts w:ascii="Calibri" w:hAnsi="Calibri" w:cs="Calibri"/>
        </w:rPr>
        <w:t>attached here and will also be available on the BSIR website’s GIRFT page</w:t>
      </w:r>
      <w:r w:rsidRPr="26F78D37">
        <w:rPr>
          <w:rFonts w:ascii="Calibri" w:hAnsi="Calibri" w:cs="Calibri"/>
        </w:rPr>
        <w:t xml:space="preserve">. </w:t>
      </w:r>
    </w:p>
    <w:p w14:paraId="38FDF881" w14:textId="141FDBAF" w:rsidR="00333C27" w:rsidRDefault="00632EBA" w:rsidP="00F7431C">
      <w:pPr>
        <w:rPr>
          <w:rFonts w:ascii="Calibri" w:hAnsi="Calibri" w:cs="Calibri"/>
        </w:rPr>
      </w:pPr>
      <w:r w:rsidRPr="6A65E174">
        <w:rPr>
          <w:rFonts w:ascii="Calibri" w:hAnsi="Calibri" w:cs="Calibri"/>
        </w:rPr>
        <w:t xml:space="preserve">The GIRFT IR clinical lead and clinical advisor will then lead the discussion, highlighting data from the data pack relevant to your service </w:t>
      </w:r>
      <w:r w:rsidR="003E291A" w:rsidRPr="6A65E174">
        <w:rPr>
          <w:rFonts w:ascii="Calibri" w:hAnsi="Calibri" w:cs="Calibri"/>
        </w:rPr>
        <w:t xml:space="preserve">(see below) </w:t>
      </w:r>
      <w:r w:rsidRPr="6A65E174">
        <w:rPr>
          <w:rFonts w:ascii="Calibri" w:hAnsi="Calibri" w:cs="Calibri"/>
        </w:rPr>
        <w:t xml:space="preserve">and </w:t>
      </w:r>
      <w:r w:rsidR="003E291A" w:rsidRPr="6A65E174">
        <w:rPr>
          <w:rFonts w:ascii="Calibri" w:hAnsi="Calibri" w:cs="Calibri"/>
        </w:rPr>
        <w:t>then exploring</w:t>
      </w:r>
      <w:r w:rsidRPr="6A65E174">
        <w:rPr>
          <w:rFonts w:ascii="Calibri" w:hAnsi="Calibri" w:cs="Calibri"/>
        </w:rPr>
        <w:t xml:space="preserve"> your perspectives on the data and the wider service challenges and successes. </w:t>
      </w:r>
    </w:p>
    <w:p w14:paraId="10510B18" w14:textId="6C9D16DC" w:rsidR="6A65E174" w:rsidRDefault="6A65E174" w:rsidP="6A65E174">
      <w:pPr>
        <w:rPr>
          <w:rFonts w:ascii="Calibri" w:hAnsi="Calibri" w:cs="Calibri"/>
          <w:b/>
          <w:bCs/>
        </w:rPr>
      </w:pPr>
    </w:p>
    <w:p w14:paraId="0C3E2EC8" w14:textId="40414EB0" w:rsidR="00632EBA" w:rsidRPr="00632EBA" w:rsidRDefault="003E291A" w:rsidP="00F7431C">
      <w:pPr>
        <w:rPr>
          <w:rFonts w:ascii="Calibri" w:hAnsi="Calibri" w:cs="Calibri"/>
          <w:b/>
          <w:bCs/>
        </w:rPr>
      </w:pPr>
      <w:r w:rsidRPr="00632EBA">
        <w:rPr>
          <w:rFonts w:ascii="Calibri" w:hAnsi="Calibri" w:cs="Calibri"/>
          <w:b/>
          <w:bCs/>
        </w:rPr>
        <w:t>DATA</w:t>
      </w:r>
    </w:p>
    <w:p w14:paraId="4FDE69B8" w14:textId="5FB37C36" w:rsidR="00333C27" w:rsidRDefault="00F7431C" w:rsidP="00F7431C">
      <w:pPr>
        <w:rPr>
          <w:rFonts w:ascii="Calibri" w:hAnsi="Calibri" w:cs="Calibri"/>
        </w:rPr>
      </w:pPr>
      <w:r w:rsidRPr="6A65E174">
        <w:rPr>
          <w:rFonts w:ascii="Calibri" w:hAnsi="Calibri" w:cs="Calibri"/>
        </w:rPr>
        <w:t xml:space="preserve">The </w:t>
      </w:r>
      <w:r w:rsidR="00602260" w:rsidRPr="6A65E174">
        <w:rPr>
          <w:rFonts w:ascii="Calibri" w:hAnsi="Calibri" w:cs="Calibri"/>
        </w:rPr>
        <w:t>b</w:t>
      </w:r>
      <w:r w:rsidR="002C1FED" w:rsidRPr="6A65E174">
        <w:rPr>
          <w:rFonts w:ascii="Calibri" w:hAnsi="Calibri" w:cs="Calibri"/>
        </w:rPr>
        <w:t>ackbone</w:t>
      </w:r>
      <w:r w:rsidR="00602260" w:rsidRPr="6A65E174">
        <w:rPr>
          <w:rFonts w:ascii="Calibri" w:hAnsi="Calibri" w:cs="Calibri"/>
        </w:rPr>
        <w:t xml:space="preserve"> </w:t>
      </w:r>
      <w:r w:rsidR="002C1FED" w:rsidRPr="6A65E174">
        <w:rPr>
          <w:rFonts w:ascii="Calibri" w:hAnsi="Calibri" w:cs="Calibri"/>
        </w:rPr>
        <w:t>of</w:t>
      </w:r>
      <w:r w:rsidR="00602260" w:rsidRPr="6A65E174">
        <w:rPr>
          <w:rFonts w:ascii="Calibri" w:hAnsi="Calibri" w:cs="Calibri"/>
        </w:rPr>
        <w:t xml:space="preserve"> the conversation on the day</w:t>
      </w:r>
      <w:r w:rsidRPr="6A65E174">
        <w:rPr>
          <w:rFonts w:ascii="Calibri" w:hAnsi="Calibri" w:cs="Calibri"/>
        </w:rPr>
        <w:t xml:space="preserve"> will be key data </w:t>
      </w:r>
      <w:r w:rsidR="65448BC0" w:rsidRPr="6A65E174">
        <w:rPr>
          <w:rFonts w:ascii="Calibri" w:hAnsi="Calibri" w:cs="Calibri"/>
        </w:rPr>
        <w:t>on your</w:t>
      </w:r>
      <w:r w:rsidRPr="6A65E174">
        <w:rPr>
          <w:rFonts w:ascii="Calibri" w:hAnsi="Calibri" w:cs="Calibri"/>
        </w:rPr>
        <w:t xml:space="preserve"> IR service that the GIRFT team have sourced </w:t>
      </w:r>
      <w:r w:rsidR="7A1CEB36" w:rsidRPr="6A65E174">
        <w:rPr>
          <w:rFonts w:ascii="Calibri" w:hAnsi="Calibri" w:cs="Calibri"/>
        </w:rPr>
        <w:t xml:space="preserve">for you </w:t>
      </w:r>
      <w:r w:rsidRPr="6A65E174">
        <w:rPr>
          <w:rFonts w:ascii="Calibri" w:hAnsi="Calibri" w:cs="Calibri"/>
        </w:rPr>
        <w:t xml:space="preserve">in advance. </w:t>
      </w:r>
      <w:r w:rsidR="002C1FED" w:rsidRPr="6A65E174">
        <w:rPr>
          <w:rFonts w:ascii="Calibri" w:hAnsi="Calibri" w:cs="Calibri"/>
        </w:rPr>
        <w:t>D</w:t>
      </w:r>
      <w:r w:rsidR="00FB0D23" w:rsidRPr="6A65E174">
        <w:rPr>
          <w:rFonts w:ascii="Calibri" w:hAnsi="Calibri" w:cs="Calibri"/>
        </w:rPr>
        <w:t xml:space="preserve">ata is </w:t>
      </w:r>
      <w:r w:rsidR="002C1FED" w:rsidRPr="6A65E174">
        <w:rPr>
          <w:rFonts w:ascii="Calibri" w:hAnsi="Calibri" w:cs="Calibri"/>
        </w:rPr>
        <w:t xml:space="preserve">gathered </w:t>
      </w:r>
      <w:r w:rsidR="00FB0D23" w:rsidRPr="6A65E174">
        <w:rPr>
          <w:rFonts w:ascii="Calibri" w:hAnsi="Calibri" w:cs="Calibri"/>
        </w:rPr>
        <w:t xml:space="preserve">from </w:t>
      </w:r>
      <w:r w:rsidR="002C1FED" w:rsidRPr="6A65E174">
        <w:rPr>
          <w:rFonts w:ascii="Calibri" w:hAnsi="Calibri" w:cs="Calibri"/>
        </w:rPr>
        <w:t xml:space="preserve">both </w:t>
      </w:r>
      <w:r w:rsidR="00FB0D23" w:rsidRPr="6A65E174">
        <w:rPr>
          <w:rFonts w:ascii="Calibri" w:hAnsi="Calibri" w:cs="Calibri"/>
        </w:rPr>
        <w:t>various</w:t>
      </w:r>
      <w:r w:rsidR="00602260" w:rsidRPr="6A65E174">
        <w:rPr>
          <w:rFonts w:ascii="Calibri" w:hAnsi="Calibri" w:cs="Calibri"/>
        </w:rPr>
        <w:t xml:space="preserve"> nationally available sources </w:t>
      </w:r>
      <w:r w:rsidR="002C1FED" w:rsidRPr="6A65E174">
        <w:rPr>
          <w:rFonts w:ascii="Calibri" w:hAnsi="Calibri" w:cs="Calibri"/>
        </w:rPr>
        <w:t>(</w:t>
      </w:r>
      <w:r w:rsidR="00602260" w:rsidRPr="6A65E174">
        <w:rPr>
          <w:rFonts w:ascii="Calibri" w:hAnsi="Calibri" w:cs="Calibri"/>
        </w:rPr>
        <w:t>such as HES, DID and the RCR Census</w:t>
      </w:r>
      <w:r w:rsidR="002C1FED" w:rsidRPr="6A65E174">
        <w:rPr>
          <w:rFonts w:ascii="Calibri" w:hAnsi="Calibri" w:cs="Calibri"/>
        </w:rPr>
        <w:t xml:space="preserve">) and from the </w:t>
      </w:r>
      <w:r w:rsidR="00602260" w:rsidRPr="6A65E174">
        <w:rPr>
          <w:rFonts w:ascii="Calibri" w:hAnsi="Calibri" w:cs="Calibri"/>
        </w:rPr>
        <w:t>questionnaire your dep</w:t>
      </w:r>
      <w:r w:rsidR="002C1FED" w:rsidRPr="6A65E174">
        <w:rPr>
          <w:rFonts w:ascii="Calibri" w:hAnsi="Calibri" w:cs="Calibri"/>
        </w:rPr>
        <w:t>artment</w:t>
      </w:r>
      <w:r w:rsidR="00602260" w:rsidRPr="6A65E174">
        <w:rPr>
          <w:rFonts w:ascii="Calibri" w:hAnsi="Calibri" w:cs="Calibri"/>
        </w:rPr>
        <w:t xml:space="preserve"> complete</w:t>
      </w:r>
      <w:r w:rsidR="002C1FED" w:rsidRPr="6A65E174">
        <w:rPr>
          <w:rFonts w:ascii="Calibri" w:hAnsi="Calibri" w:cs="Calibri"/>
        </w:rPr>
        <w:t>s</w:t>
      </w:r>
      <w:r w:rsidR="00602260" w:rsidRPr="6A65E174">
        <w:rPr>
          <w:rFonts w:ascii="Calibri" w:hAnsi="Calibri" w:cs="Calibri"/>
        </w:rPr>
        <w:t xml:space="preserve"> ahead of the visit</w:t>
      </w:r>
      <w:r w:rsidR="00440040" w:rsidRPr="6A65E174">
        <w:rPr>
          <w:rFonts w:ascii="Calibri" w:hAnsi="Calibri" w:cs="Calibri"/>
        </w:rPr>
        <w:t xml:space="preserve"> (see </w:t>
      </w:r>
      <w:r w:rsidR="00CD6E79" w:rsidRPr="6A65E174">
        <w:rPr>
          <w:rFonts w:ascii="Calibri" w:hAnsi="Calibri" w:cs="Calibri"/>
        </w:rPr>
        <w:t>questionnaire</w:t>
      </w:r>
      <w:r w:rsidR="00440040" w:rsidRPr="6A65E174">
        <w:rPr>
          <w:rFonts w:ascii="Calibri" w:hAnsi="Calibri" w:cs="Calibri"/>
        </w:rPr>
        <w:t xml:space="preserve"> guidance</w:t>
      </w:r>
      <w:r w:rsidR="00CD6E79" w:rsidRPr="6A65E174">
        <w:rPr>
          <w:rFonts w:ascii="Calibri" w:hAnsi="Calibri" w:cs="Calibri"/>
        </w:rPr>
        <w:t xml:space="preserve"> below</w:t>
      </w:r>
      <w:r w:rsidR="00440040" w:rsidRPr="6A65E174">
        <w:rPr>
          <w:rFonts w:ascii="Calibri" w:hAnsi="Calibri" w:cs="Calibri"/>
        </w:rPr>
        <w:t>)</w:t>
      </w:r>
      <w:r w:rsidR="00602260" w:rsidRPr="6A65E174">
        <w:rPr>
          <w:rFonts w:ascii="Calibri" w:hAnsi="Calibri" w:cs="Calibri"/>
        </w:rPr>
        <w:t xml:space="preserve">. </w:t>
      </w:r>
      <w:r w:rsidRPr="6A65E174">
        <w:rPr>
          <w:rFonts w:ascii="Calibri" w:hAnsi="Calibri" w:cs="Calibri"/>
        </w:rPr>
        <w:t>Data is collated from every centre before the visits begin</w:t>
      </w:r>
      <w:r w:rsidR="00081FBC" w:rsidRPr="6A65E174">
        <w:rPr>
          <w:rFonts w:ascii="Calibri" w:hAnsi="Calibri" w:cs="Calibri"/>
        </w:rPr>
        <w:t xml:space="preserve"> so that we have a</w:t>
      </w:r>
      <w:r w:rsidR="003E291A" w:rsidRPr="6A65E174">
        <w:rPr>
          <w:rFonts w:ascii="Calibri" w:hAnsi="Calibri" w:cs="Calibri"/>
        </w:rPr>
        <w:t>n</w:t>
      </w:r>
      <w:r w:rsidR="00081FBC" w:rsidRPr="6A65E174">
        <w:rPr>
          <w:rFonts w:ascii="Calibri" w:hAnsi="Calibri" w:cs="Calibri"/>
        </w:rPr>
        <w:t xml:space="preserve"> overview of the breadth and variation in IR practice across England in advance and have a </w:t>
      </w:r>
      <w:r w:rsidR="003E291A" w:rsidRPr="6A65E174">
        <w:rPr>
          <w:rFonts w:ascii="Calibri" w:hAnsi="Calibri" w:cs="Calibri"/>
        </w:rPr>
        <w:t>reasonable</w:t>
      </w:r>
      <w:r w:rsidR="00081FBC" w:rsidRPr="6A65E174">
        <w:rPr>
          <w:rFonts w:ascii="Calibri" w:hAnsi="Calibri" w:cs="Calibri"/>
        </w:rPr>
        <w:t xml:space="preserve"> understanding of the context of your service. The benchmarked data from your trust will be collated into a data pack which will be available to download from the GIRFT FutureNHS Collaboration Platform ahead of the visit. Your trust’s GIRFT lead will be able to access it and circulate it to your team</w:t>
      </w:r>
      <w:r w:rsidR="5B4AABCB" w:rsidRPr="6A65E174">
        <w:rPr>
          <w:rFonts w:ascii="Calibri" w:hAnsi="Calibri" w:cs="Calibri"/>
        </w:rPr>
        <w:t xml:space="preserve"> in advance</w:t>
      </w:r>
      <w:r w:rsidR="00081FBC" w:rsidRPr="6A65E174">
        <w:rPr>
          <w:rFonts w:ascii="Calibri" w:hAnsi="Calibri" w:cs="Calibri"/>
        </w:rPr>
        <w:t xml:space="preserve">.  </w:t>
      </w:r>
    </w:p>
    <w:p w14:paraId="0535CAD9" w14:textId="69718CCC" w:rsidR="6A65E174" w:rsidRDefault="6A65E174" w:rsidP="6A65E174">
      <w:pPr>
        <w:rPr>
          <w:rFonts w:ascii="Calibri" w:hAnsi="Calibri" w:cs="Calibri"/>
          <w:b/>
          <w:bCs/>
        </w:rPr>
      </w:pPr>
    </w:p>
    <w:p w14:paraId="32E8C57A" w14:textId="4A296DA9" w:rsidR="00333C27" w:rsidRPr="00F7431C" w:rsidRDefault="003E291A" w:rsidP="00333C27">
      <w:pPr>
        <w:rPr>
          <w:rFonts w:ascii="Calibri" w:hAnsi="Calibri" w:cs="Calibri"/>
          <w:b/>
          <w:bCs/>
        </w:rPr>
      </w:pPr>
      <w:r w:rsidRPr="00F7431C">
        <w:rPr>
          <w:rFonts w:ascii="Calibri" w:hAnsi="Calibri" w:cs="Calibri"/>
          <w:b/>
          <w:bCs/>
        </w:rPr>
        <w:t>QUESTIONNAIRE</w:t>
      </w:r>
    </w:p>
    <w:p w14:paraId="351CF2BC" w14:textId="730A47B0" w:rsidR="00333C27" w:rsidRDefault="003E291A" w:rsidP="6A65E174">
      <w:pPr>
        <w:rPr>
          <w:rFonts w:ascii="Calibri" w:hAnsi="Calibri" w:cs="Calibri"/>
        </w:rPr>
      </w:pPr>
      <w:r w:rsidRPr="6A65E174">
        <w:rPr>
          <w:rFonts w:ascii="Calibri" w:hAnsi="Calibri" w:cs="Calibri"/>
        </w:rPr>
        <w:t xml:space="preserve">It is imperative that the questionnaire is filled in by every IR department, as these metrics can’t be sourced in any other way; without them, your site visit will be far less meaningful and </w:t>
      </w:r>
      <w:r w:rsidR="60B59666" w:rsidRPr="6A65E174">
        <w:rPr>
          <w:rFonts w:ascii="Calibri" w:hAnsi="Calibri" w:cs="Calibri"/>
        </w:rPr>
        <w:t xml:space="preserve">is </w:t>
      </w:r>
      <w:r w:rsidRPr="6A65E174">
        <w:rPr>
          <w:rFonts w:ascii="Calibri" w:hAnsi="Calibri" w:cs="Calibri"/>
        </w:rPr>
        <w:t xml:space="preserve">likely to be delayed. </w:t>
      </w:r>
      <w:r w:rsidR="00333C27" w:rsidRPr="6A65E174">
        <w:rPr>
          <w:rFonts w:ascii="Calibri" w:hAnsi="Calibri" w:cs="Calibri"/>
        </w:rPr>
        <w:t xml:space="preserve">The Radiology Manager or a suitable delegate must coordinate the completion of the IR GIRFT questionnaire and ensure it is submitted by </w:t>
      </w:r>
      <w:r w:rsidR="00333C27" w:rsidRPr="6A65E174">
        <w:rPr>
          <w:rFonts w:ascii="Calibri" w:hAnsi="Calibri" w:cs="Calibri"/>
          <w:b/>
          <w:bCs/>
          <w:color w:val="FF0000"/>
        </w:rPr>
        <w:t xml:space="preserve">FRIDAY </w:t>
      </w:r>
      <w:r w:rsidR="006F794B" w:rsidRPr="6A65E174">
        <w:rPr>
          <w:rFonts w:ascii="Calibri" w:hAnsi="Calibri" w:cs="Calibri"/>
          <w:b/>
          <w:bCs/>
          <w:color w:val="FF0000"/>
        </w:rPr>
        <w:t>17 JANUARY</w:t>
      </w:r>
      <w:r w:rsidR="00333C27" w:rsidRPr="6A65E174">
        <w:rPr>
          <w:rFonts w:ascii="Calibri" w:hAnsi="Calibri" w:cs="Calibri"/>
          <w:b/>
          <w:bCs/>
          <w:color w:val="FF0000"/>
        </w:rPr>
        <w:t xml:space="preserve"> 202</w:t>
      </w:r>
      <w:r w:rsidR="006F794B" w:rsidRPr="6A65E174">
        <w:rPr>
          <w:rFonts w:ascii="Calibri" w:hAnsi="Calibri" w:cs="Calibri"/>
          <w:b/>
          <w:bCs/>
          <w:color w:val="FF0000"/>
        </w:rPr>
        <w:t>5</w:t>
      </w:r>
      <w:r w:rsidR="00333C27" w:rsidRPr="6A65E174">
        <w:rPr>
          <w:rFonts w:ascii="Calibri" w:hAnsi="Calibri" w:cs="Calibri"/>
        </w:rPr>
        <w:t xml:space="preserve">. Only one person can submit this questionnaire online, though they can save their progress and come back to the questionnaire via a unique link that is generated each time progress is saved. However, different parts of the questionnaire will require input from two or three staff groups. The suggested staff members required for this are detailed at the top of each section within the questionnaire. </w:t>
      </w:r>
      <w:r w:rsidR="1ABDDF63" w:rsidRPr="6A65E174">
        <w:rPr>
          <w:rFonts w:ascii="Calibri" w:hAnsi="Calibri" w:cs="Calibri"/>
        </w:rPr>
        <w:t xml:space="preserve">Note that you can preview each section of the questionnaire without having to complete that page by using the dropdown menu at the top of the webpage. </w:t>
      </w:r>
      <w:r w:rsidR="00333C27" w:rsidRPr="6A65E174">
        <w:rPr>
          <w:rFonts w:ascii="Calibri" w:hAnsi="Calibri" w:cs="Calibri"/>
        </w:rPr>
        <w:t xml:space="preserve">To allow all the information to be gathered in a timely manner, we recommend that the relevant members of the IR team complete their sections via </w:t>
      </w:r>
      <w:r w:rsidR="00862450" w:rsidRPr="6A65E174">
        <w:rPr>
          <w:rFonts w:ascii="Calibri" w:hAnsi="Calibri" w:cs="Calibri"/>
        </w:rPr>
        <w:t>the</w:t>
      </w:r>
      <w:r w:rsidR="00333C27" w:rsidRPr="6A65E174">
        <w:rPr>
          <w:rFonts w:ascii="Calibri" w:hAnsi="Calibri" w:cs="Calibri"/>
        </w:rPr>
        <w:t xml:space="preserve"> PDF version </w:t>
      </w:r>
      <w:r w:rsidR="1421070A" w:rsidRPr="6A65E174">
        <w:rPr>
          <w:rFonts w:ascii="Calibri" w:hAnsi="Calibri" w:cs="Calibri"/>
        </w:rPr>
        <w:t>that accompanies this email</w:t>
      </w:r>
      <w:r w:rsidR="00333C27" w:rsidRPr="6A65E174">
        <w:rPr>
          <w:rFonts w:ascii="Calibri" w:hAnsi="Calibri" w:cs="Calibri"/>
        </w:rPr>
        <w:t xml:space="preserve"> and the answers </w:t>
      </w:r>
      <w:r w:rsidR="7893C140" w:rsidRPr="6A65E174">
        <w:rPr>
          <w:rFonts w:ascii="Calibri" w:hAnsi="Calibri" w:cs="Calibri"/>
        </w:rPr>
        <w:t xml:space="preserve">are </w:t>
      </w:r>
      <w:r w:rsidR="00333C27" w:rsidRPr="6A65E174">
        <w:rPr>
          <w:rFonts w:ascii="Calibri" w:hAnsi="Calibri" w:cs="Calibri"/>
        </w:rPr>
        <w:t>then collated and entered online by the manager coordinating this task. Note that there are two questions about</w:t>
      </w:r>
      <w:r w:rsidR="00333C27" w:rsidRPr="6A65E174">
        <w:rPr>
          <w:rFonts w:ascii="Calibri" w:hAnsi="Calibri" w:cs="Calibri"/>
          <w:b/>
          <w:bCs/>
        </w:rPr>
        <w:t xml:space="preserve"> SAME DAY CANCELLATIONS</w:t>
      </w:r>
      <w:r w:rsidR="00333C27" w:rsidRPr="6A65E174">
        <w:rPr>
          <w:rFonts w:ascii="Calibri" w:hAnsi="Calibri" w:cs="Calibri"/>
        </w:rPr>
        <w:t xml:space="preserve"> </w:t>
      </w:r>
      <w:r w:rsidR="20CC5A0F" w:rsidRPr="6A65E174">
        <w:rPr>
          <w:rFonts w:ascii="Calibri" w:hAnsi="Calibri" w:cs="Calibri"/>
        </w:rPr>
        <w:t>in IR</w:t>
      </w:r>
      <w:r w:rsidR="00333C27" w:rsidRPr="6A65E174">
        <w:rPr>
          <w:rFonts w:ascii="Calibri" w:hAnsi="Calibri" w:cs="Calibri"/>
        </w:rPr>
        <w:t xml:space="preserve">. We have asked you to provide data for these over the previous two weeks. </w:t>
      </w:r>
      <w:r w:rsidR="160CF197" w:rsidRPr="6A65E174">
        <w:rPr>
          <w:rFonts w:ascii="Calibri" w:hAnsi="Calibri" w:cs="Calibri"/>
        </w:rPr>
        <w:t>To improve the accuracy of this, w</w:t>
      </w:r>
      <w:r w:rsidR="00333C27" w:rsidRPr="6A65E174">
        <w:rPr>
          <w:rFonts w:ascii="Calibri" w:hAnsi="Calibri" w:cs="Calibri"/>
        </w:rPr>
        <w:t xml:space="preserve">e </w:t>
      </w:r>
      <w:r w:rsidR="00862450" w:rsidRPr="6A65E174">
        <w:rPr>
          <w:rFonts w:ascii="Calibri" w:hAnsi="Calibri" w:cs="Calibri"/>
        </w:rPr>
        <w:t>ask that</w:t>
      </w:r>
      <w:r w:rsidR="00333C27" w:rsidRPr="6A65E174">
        <w:rPr>
          <w:rFonts w:ascii="Calibri" w:hAnsi="Calibri" w:cs="Calibri"/>
        </w:rPr>
        <w:t xml:space="preserve"> </w:t>
      </w:r>
      <w:r w:rsidR="41F4B3EF" w:rsidRPr="6A65E174">
        <w:rPr>
          <w:rFonts w:ascii="Calibri" w:hAnsi="Calibri" w:cs="Calibri"/>
        </w:rPr>
        <w:t>your</w:t>
      </w:r>
      <w:r w:rsidR="00333C27" w:rsidRPr="6A65E174">
        <w:rPr>
          <w:rFonts w:ascii="Calibri" w:hAnsi="Calibri" w:cs="Calibri"/>
        </w:rPr>
        <w:t xml:space="preserve"> team runs a </w:t>
      </w:r>
      <w:r w:rsidR="00333C27" w:rsidRPr="6A65E174">
        <w:rPr>
          <w:rFonts w:ascii="Calibri" w:hAnsi="Calibri" w:cs="Calibri"/>
          <w:b/>
          <w:bCs/>
          <w:color w:val="FF0000"/>
        </w:rPr>
        <w:t>PROSPECTIVE AUDIT</w:t>
      </w:r>
      <w:r w:rsidR="00333C27" w:rsidRPr="6A65E174">
        <w:rPr>
          <w:rFonts w:ascii="Calibri" w:hAnsi="Calibri" w:cs="Calibri"/>
          <w:color w:val="FF0000"/>
        </w:rPr>
        <w:t xml:space="preserve"> </w:t>
      </w:r>
      <w:r w:rsidR="00862450" w:rsidRPr="6A65E174">
        <w:rPr>
          <w:rFonts w:ascii="Calibri" w:hAnsi="Calibri" w:cs="Calibri"/>
          <w:b/>
          <w:bCs/>
          <w:color w:val="000000" w:themeColor="text1"/>
        </w:rPr>
        <w:t xml:space="preserve">OVER AT LEAST </w:t>
      </w:r>
      <w:r w:rsidR="00333C27" w:rsidRPr="6A65E174">
        <w:rPr>
          <w:rFonts w:ascii="Calibri" w:hAnsi="Calibri" w:cs="Calibri"/>
          <w:b/>
          <w:bCs/>
          <w:color w:val="000000" w:themeColor="text1"/>
        </w:rPr>
        <w:lastRenderedPageBreak/>
        <w:t>TWO WEEKS</w:t>
      </w:r>
      <w:r w:rsidR="00333C27" w:rsidRPr="6A65E174">
        <w:rPr>
          <w:rFonts w:ascii="Calibri" w:hAnsi="Calibri" w:cs="Calibri"/>
          <w:color w:val="000000" w:themeColor="text1"/>
        </w:rPr>
        <w:t xml:space="preserve"> </w:t>
      </w:r>
      <w:r w:rsidR="00333C27" w:rsidRPr="6A65E174">
        <w:rPr>
          <w:rFonts w:ascii="Calibri" w:hAnsi="Calibri" w:cs="Calibri"/>
        </w:rPr>
        <w:t>to capture the numbers/cancellation reasons in advance</w:t>
      </w:r>
      <w:r w:rsidR="6954139E" w:rsidRPr="6A65E174">
        <w:rPr>
          <w:rFonts w:ascii="Calibri" w:hAnsi="Calibri" w:cs="Calibri"/>
        </w:rPr>
        <w:t>,</w:t>
      </w:r>
      <w:r w:rsidR="00333C27" w:rsidRPr="6A65E174">
        <w:rPr>
          <w:rFonts w:ascii="Calibri" w:hAnsi="Calibri" w:cs="Calibri"/>
        </w:rPr>
        <w:t xml:space="preserve"> </w:t>
      </w:r>
      <w:r w:rsidR="00862450" w:rsidRPr="6A65E174">
        <w:rPr>
          <w:rFonts w:ascii="Calibri" w:hAnsi="Calibri" w:cs="Calibri"/>
        </w:rPr>
        <w:t xml:space="preserve">which will </w:t>
      </w:r>
      <w:r w:rsidR="00333C27" w:rsidRPr="6A65E174">
        <w:rPr>
          <w:rFonts w:ascii="Calibri" w:hAnsi="Calibri" w:cs="Calibri"/>
        </w:rPr>
        <w:t>inform your answers to these questions.</w:t>
      </w:r>
      <w:r w:rsidR="00862450" w:rsidRPr="6A65E174">
        <w:rPr>
          <w:rFonts w:ascii="Calibri" w:hAnsi="Calibri" w:cs="Calibri"/>
        </w:rPr>
        <w:t xml:space="preserve"> </w:t>
      </w:r>
    </w:p>
    <w:p w14:paraId="1983E304" w14:textId="77777777" w:rsidR="00333C27" w:rsidRPr="00F7431C" w:rsidRDefault="00333C27" w:rsidP="00F7431C">
      <w:pPr>
        <w:rPr>
          <w:rFonts w:ascii="Calibri" w:hAnsi="Calibri" w:cs="Calibri"/>
        </w:rPr>
      </w:pPr>
    </w:p>
    <w:p w14:paraId="405A12A7" w14:textId="77777777" w:rsidR="00862450" w:rsidRDefault="00862450" w:rsidP="00440040">
      <w:pPr>
        <w:rPr>
          <w:rFonts w:ascii="Calibri" w:hAnsi="Calibri" w:cs="Calibri"/>
          <w:b/>
          <w:bCs/>
        </w:rPr>
      </w:pPr>
      <w:r>
        <w:rPr>
          <w:rFonts w:ascii="Calibri" w:hAnsi="Calibri" w:cs="Calibri"/>
          <w:b/>
          <w:bCs/>
        </w:rPr>
        <w:t>DEPARTMENT FLOOR PLAN</w:t>
      </w:r>
    </w:p>
    <w:p w14:paraId="7D014E4B" w14:textId="1C543244" w:rsidR="00862450" w:rsidRDefault="00862450" w:rsidP="6A65E174">
      <w:pPr>
        <w:rPr>
          <w:rFonts w:ascii="Calibri" w:hAnsi="Calibri" w:cs="Calibri"/>
        </w:rPr>
      </w:pPr>
      <w:r w:rsidRPr="6A65E174">
        <w:rPr>
          <w:rFonts w:ascii="Calibri" w:hAnsi="Calibri" w:cs="Calibri"/>
        </w:rPr>
        <w:t xml:space="preserve">Please </w:t>
      </w:r>
      <w:r w:rsidRPr="6A65E174">
        <w:rPr>
          <w:rFonts w:ascii="Calibri" w:hAnsi="Calibri" w:cs="Calibri"/>
          <w:b/>
          <w:bCs/>
          <w:u w:val="single"/>
        </w:rPr>
        <w:t xml:space="preserve">submit an </w:t>
      </w:r>
      <w:r w:rsidR="00CB09BD" w:rsidRPr="6A65E174">
        <w:rPr>
          <w:rFonts w:ascii="Calibri" w:hAnsi="Calibri" w:cs="Calibri"/>
          <w:b/>
          <w:bCs/>
          <w:u w:val="single"/>
        </w:rPr>
        <w:t>up-to-date</w:t>
      </w:r>
      <w:r w:rsidRPr="6A65E174">
        <w:rPr>
          <w:rFonts w:ascii="Calibri" w:hAnsi="Calibri" w:cs="Calibri"/>
          <w:b/>
          <w:bCs/>
          <w:u w:val="single"/>
        </w:rPr>
        <w:t xml:space="preserve"> floor plan of your department</w:t>
      </w:r>
      <w:r w:rsidRPr="6A65E174">
        <w:rPr>
          <w:rFonts w:ascii="Calibri" w:hAnsi="Calibri" w:cs="Calibri"/>
          <w:u w:val="single"/>
        </w:rPr>
        <w:t>,</w:t>
      </w:r>
      <w:r w:rsidRPr="6A65E174">
        <w:rPr>
          <w:rFonts w:ascii="Calibri" w:hAnsi="Calibri" w:cs="Calibri"/>
        </w:rPr>
        <w:t xml:space="preserve"> such as a fire plan, to GIRFT central office</w:t>
      </w:r>
      <w:r w:rsidR="3EA30AAC" w:rsidRPr="6A65E174">
        <w:rPr>
          <w:rFonts w:ascii="Calibri" w:hAnsi="Calibri" w:cs="Calibri"/>
        </w:rPr>
        <w:t xml:space="preserve"> (see email address at the top of this form) </w:t>
      </w:r>
      <w:r w:rsidRPr="6A65E174">
        <w:rPr>
          <w:rFonts w:ascii="Calibri" w:hAnsi="Calibri" w:cs="Calibri"/>
        </w:rPr>
        <w:t>ahead of your visit. This provides the team with an overview of the department and some insight into patient flows</w:t>
      </w:r>
      <w:r w:rsidR="00CB09BD" w:rsidRPr="6A65E174">
        <w:rPr>
          <w:rFonts w:ascii="Calibri" w:hAnsi="Calibri" w:cs="Calibri"/>
        </w:rPr>
        <w:t xml:space="preserve">. It is especially important if your visit is virtual. </w:t>
      </w:r>
    </w:p>
    <w:p w14:paraId="18327731" w14:textId="145AAB86" w:rsidR="6A65E174" w:rsidRDefault="6A65E174" w:rsidP="6A65E174">
      <w:pPr>
        <w:rPr>
          <w:rFonts w:ascii="Calibri" w:hAnsi="Calibri" w:cs="Calibri"/>
          <w:b/>
          <w:bCs/>
        </w:rPr>
      </w:pPr>
    </w:p>
    <w:p w14:paraId="301A5A1F" w14:textId="5A8A63E9" w:rsidR="00632EBA" w:rsidRPr="00632EBA" w:rsidRDefault="00862450" w:rsidP="00440040">
      <w:pPr>
        <w:rPr>
          <w:rFonts w:ascii="Calibri" w:hAnsi="Calibri" w:cs="Calibri"/>
          <w:b/>
          <w:bCs/>
        </w:rPr>
      </w:pPr>
      <w:r w:rsidRPr="00632EBA">
        <w:rPr>
          <w:rFonts w:ascii="Calibri" w:hAnsi="Calibri" w:cs="Calibri"/>
          <w:b/>
          <w:bCs/>
        </w:rPr>
        <w:t>WALK AROUND</w:t>
      </w:r>
    </w:p>
    <w:p w14:paraId="2FB00DC2" w14:textId="572FFDB4" w:rsidR="00333C27" w:rsidRDefault="00B24F71" w:rsidP="00440040">
      <w:pPr>
        <w:rPr>
          <w:rFonts w:ascii="Calibri" w:hAnsi="Calibri" w:cs="Calibri"/>
        </w:rPr>
      </w:pPr>
      <w:r w:rsidRPr="6A65E174">
        <w:rPr>
          <w:rFonts w:ascii="Calibri" w:hAnsi="Calibri" w:cs="Calibri"/>
        </w:rPr>
        <w:t xml:space="preserve">At all in-person or hybrid visits, the IR GIRFT team would like to do a </w:t>
      </w:r>
      <w:r w:rsidR="00CB09BD" w:rsidRPr="6A65E174">
        <w:rPr>
          <w:rFonts w:ascii="Calibri" w:hAnsi="Calibri" w:cs="Calibri"/>
        </w:rPr>
        <w:t>15min</w:t>
      </w:r>
      <w:r w:rsidRPr="6A65E174">
        <w:rPr>
          <w:rFonts w:ascii="Calibri" w:hAnsi="Calibri" w:cs="Calibri"/>
        </w:rPr>
        <w:t xml:space="preserve"> informal </w:t>
      </w:r>
      <w:r w:rsidR="00CB09BD" w:rsidRPr="6A65E174">
        <w:rPr>
          <w:rFonts w:ascii="Calibri" w:hAnsi="Calibri" w:cs="Calibri"/>
        </w:rPr>
        <w:t>walk around the</w:t>
      </w:r>
      <w:r w:rsidRPr="6A65E174">
        <w:rPr>
          <w:rFonts w:ascii="Calibri" w:hAnsi="Calibri" w:cs="Calibri"/>
        </w:rPr>
        <w:t xml:space="preserve"> IR department to better understand </w:t>
      </w:r>
      <w:r w:rsidR="4F45DC4E" w:rsidRPr="6A65E174">
        <w:rPr>
          <w:rFonts w:ascii="Calibri" w:hAnsi="Calibri" w:cs="Calibri"/>
        </w:rPr>
        <w:t xml:space="preserve">the </w:t>
      </w:r>
      <w:r w:rsidRPr="6A65E174">
        <w:rPr>
          <w:rFonts w:ascii="Calibri" w:hAnsi="Calibri" w:cs="Calibri"/>
        </w:rPr>
        <w:t xml:space="preserve">patient flow and facilities. </w:t>
      </w:r>
      <w:r w:rsidR="00CB09BD" w:rsidRPr="6A65E174">
        <w:rPr>
          <w:rFonts w:ascii="Calibri" w:hAnsi="Calibri" w:cs="Calibri"/>
        </w:rPr>
        <w:t xml:space="preserve">The team will schedule this with you in advance. We are mindful that yours is a busy department with work to do and staff with numerous clinical commitments and we are keen to minimise disruption to your workflow. Consider nominating an allied health professional to show the team around; the team would welcome the opportunity to meet more junior members of the team this way.  </w:t>
      </w:r>
    </w:p>
    <w:p w14:paraId="5E0A60F4" w14:textId="0AB36B28" w:rsidR="6A65E174" w:rsidRDefault="6A65E174" w:rsidP="6A65E174">
      <w:pPr>
        <w:rPr>
          <w:rFonts w:ascii="Calibri" w:hAnsi="Calibri" w:cs="Calibri"/>
          <w:b/>
          <w:bCs/>
        </w:rPr>
      </w:pPr>
    </w:p>
    <w:p w14:paraId="174F0E24" w14:textId="77777777" w:rsidR="00E914C5" w:rsidRDefault="00E914C5" w:rsidP="00440040">
      <w:pPr>
        <w:rPr>
          <w:rFonts w:ascii="Calibri" w:hAnsi="Calibri" w:cs="Calibri"/>
          <w:b/>
          <w:bCs/>
        </w:rPr>
      </w:pPr>
      <w:r w:rsidRPr="00632EBA">
        <w:rPr>
          <w:rFonts w:ascii="Calibri" w:hAnsi="Calibri" w:cs="Calibri"/>
          <w:b/>
          <w:bCs/>
        </w:rPr>
        <w:t xml:space="preserve">POST VISIT </w:t>
      </w:r>
      <w:r>
        <w:rPr>
          <w:rFonts w:ascii="Calibri" w:hAnsi="Calibri" w:cs="Calibri"/>
          <w:b/>
          <w:bCs/>
        </w:rPr>
        <w:t>SUMMARY REPORT</w:t>
      </w:r>
    </w:p>
    <w:p w14:paraId="74D876DC" w14:textId="0746AF41" w:rsidR="00E914C5" w:rsidRDefault="00440040" w:rsidP="00440040">
      <w:pPr>
        <w:rPr>
          <w:rFonts w:ascii="Calibri" w:hAnsi="Calibri" w:cs="Calibri"/>
        </w:rPr>
      </w:pPr>
      <w:r w:rsidRPr="6A65E174">
        <w:rPr>
          <w:rFonts w:ascii="Calibri" w:hAnsi="Calibri" w:cs="Calibri"/>
        </w:rPr>
        <w:t>After the visit, the GIRFT team will generate a short</w:t>
      </w:r>
      <w:r w:rsidR="00B24F71" w:rsidRPr="6A65E174">
        <w:rPr>
          <w:rFonts w:ascii="Calibri" w:hAnsi="Calibri" w:cs="Calibri"/>
        </w:rPr>
        <w:t>,</w:t>
      </w:r>
      <w:r w:rsidRPr="6A65E174">
        <w:rPr>
          <w:rFonts w:ascii="Calibri" w:hAnsi="Calibri" w:cs="Calibri"/>
        </w:rPr>
        <w:t xml:space="preserve"> written summary of the discussion</w:t>
      </w:r>
      <w:r w:rsidR="00CB09BD" w:rsidRPr="6A65E174">
        <w:rPr>
          <w:rFonts w:ascii="Calibri" w:hAnsi="Calibri" w:cs="Calibri"/>
        </w:rPr>
        <w:t xml:space="preserve"> which will</w:t>
      </w:r>
      <w:r w:rsidRPr="6A65E174">
        <w:rPr>
          <w:rFonts w:ascii="Calibri" w:hAnsi="Calibri" w:cs="Calibri"/>
        </w:rPr>
        <w:t xml:space="preserve"> includ</w:t>
      </w:r>
      <w:r w:rsidR="00CB09BD" w:rsidRPr="6A65E174">
        <w:rPr>
          <w:rFonts w:ascii="Calibri" w:hAnsi="Calibri" w:cs="Calibri"/>
        </w:rPr>
        <w:t>e</w:t>
      </w:r>
      <w:r w:rsidRPr="6A65E174">
        <w:rPr>
          <w:rFonts w:ascii="Calibri" w:hAnsi="Calibri" w:cs="Calibri"/>
        </w:rPr>
        <w:t xml:space="preserve"> recommendations for your </w:t>
      </w:r>
      <w:r w:rsidR="00FB78F0" w:rsidRPr="6A65E174">
        <w:rPr>
          <w:rFonts w:ascii="Calibri" w:hAnsi="Calibri" w:cs="Calibri"/>
        </w:rPr>
        <w:t>t</w:t>
      </w:r>
      <w:r w:rsidR="28AA3E56" w:rsidRPr="6A65E174">
        <w:rPr>
          <w:rFonts w:ascii="Calibri" w:hAnsi="Calibri" w:cs="Calibri"/>
        </w:rPr>
        <w:t>rust</w:t>
      </w:r>
      <w:r w:rsidRPr="6A65E174">
        <w:rPr>
          <w:rFonts w:ascii="Calibri" w:hAnsi="Calibri" w:cs="Calibri"/>
        </w:rPr>
        <w:t>.</w:t>
      </w:r>
      <w:r w:rsidR="00B24F71" w:rsidRPr="6A65E174">
        <w:rPr>
          <w:rFonts w:ascii="Calibri" w:hAnsi="Calibri" w:cs="Calibri"/>
        </w:rPr>
        <w:t xml:space="preserve"> The intention is for this report to support your </w:t>
      </w:r>
      <w:r w:rsidR="00FB78F0" w:rsidRPr="6A65E174">
        <w:rPr>
          <w:rFonts w:ascii="Calibri" w:hAnsi="Calibri" w:cs="Calibri"/>
        </w:rPr>
        <w:t>IR service by providing a national context for your service, highlighting areas of excellence,</w:t>
      </w:r>
      <w:r w:rsidR="00CB09BD" w:rsidRPr="6A65E174">
        <w:rPr>
          <w:rFonts w:ascii="Calibri" w:hAnsi="Calibri" w:cs="Calibri"/>
        </w:rPr>
        <w:t xml:space="preserve"> </w:t>
      </w:r>
      <w:r w:rsidR="00FB78F0" w:rsidRPr="6A65E174">
        <w:rPr>
          <w:rFonts w:ascii="Calibri" w:hAnsi="Calibri" w:cs="Calibri"/>
        </w:rPr>
        <w:t>flagging</w:t>
      </w:r>
      <w:r w:rsidR="00CB09BD" w:rsidRPr="6A65E174">
        <w:rPr>
          <w:rFonts w:ascii="Calibri" w:hAnsi="Calibri" w:cs="Calibri"/>
        </w:rPr>
        <w:t xml:space="preserve"> any areas of unwarranted variation in practice</w:t>
      </w:r>
      <w:r w:rsidR="00B24F71" w:rsidRPr="6A65E174">
        <w:rPr>
          <w:rFonts w:ascii="Calibri" w:hAnsi="Calibri" w:cs="Calibri"/>
        </w:rPr>
        <w:t xml:space="preserve"> and provid</w:t>
      </w:r>
      <w:r w:rsidR="00FB78F0" w:rsidRPr="6A65E174">
        <w:rPr>
          <w:rFonts w:ascii="Calibri" w:hAnsi="Calibri" w:cs="Calibri"/>
        </w:rPr>
        <w:t>ing</w:t>
      </w:r>
      <w:r w:rsidR="00B24F71" w:rsidRPr="6A65E174">
        <w:rPr>
          <w:rFonts w:ascii="Calibri" w:hAnsi="Calibri" w:cs="Calibri"/>
        </w:rPr>
        <w:t xml:space="preserve"> strong advocacy for </w:t>
      </w:r>
      <w:r w:rsidR="6C820C64" w:rsidRPr="6A65E174">
        <w:rPr>
          <w:rFonts w:ascii="Calibri" w:hAnsi="Calibri" w:cs="Calibri"/>
        </w:rPr>
        <w:t xml:space="preserve">local </w:t>
      </w:r>
      <w:r w:rsidR="00B24F71" w:rsidRPr="6A65E174">
        <w:rPr>
          <w:rFonts w:ascii="Calibri" w:hAnsi="Calibri" w:cs="Calibri"/>
        </w:rPr>
        <w:t>service improvements.</w:t>
      </w:r>
    </w:p>
    <w:p w14:paraId="53B669A4" w14:textId="568184AE" w:rsidR="6A65E174" w:rsidRDefault="6A65E174" w:rsidP="6A65E174">
      <w:pPr>
        <w:rPr>
          <w:rFonts w:ascii="Calibri" w:hAnsi="Calibri" w:cs="Calibri"/>
          <w:b/>
          <w:bCs/>
        </w:rPr>
      </w:pPr>
    </w:p>
    <w:p w14:paraId="64AFFB0F" w14:textId="6671FC59" w:rsidR="00E914C5" w:rsidRPr="00E914C5" w:rsidRDefault="00E914C5" w:rsidP="00440040">
      <w:pPr>
        <w:rPr>
          <w:rFonts w:ascii="Calibri" w:hAnsi="Calibri" w:cs="Calibri"/>
          <w:b/>
          <w:bCs/>
        </w:rPr>
      </w:pPr>
      <w:r w:rsidRPr="6A65E174">
        <w:rPr>
          <w:rFonts w:ascii="Calibri" w:hAnsi="Calibri" w:cs="Calibri"/>
          <w:b/>
          <w:bCs/>
        </w:rPr>
        <w:t>POST VISIT ACTIVITY</w:t>
      </w:r>
    </w:p>
    <w:p w14:paraId="4978BB08" w14:textId="74EF5F09" w:rsidR="00333C27" w:rsidRPr="00FB78F0" w:rsidRDefault="00333C27" w:rsidP="00440040">
      <w:pPr>
        <w:rPr>
          <w:rFonts w:ascii="Calibri" w:hAnsi="Calibri" w:cs="Calibri"/>
          <w:color w:val="FF0000"/>
        </w:rPr>
      </w:pPr>
      <w:r>
        <w:rPr>
          <w:rFonts w:ascii="Calibri" w:hAnsi="Calibri" w:cs="Calibri"/>
        </w:rPr>
        <w:t xml:space="preserve">At the end of the GIRFT project, the GIRFT IR clinical lead and advisor will author a national Interventional Radiology report which will include recommendations on service improvement and best practice. Example reports for other workstreams can be found </w:t>
      </w:r>
      <w:r w:rsidR="00CB09BD">
        <w:rPr>
          <w:rFonts w:ascii="Calibri" w:hAnsi="Calibri" w:cs="Calibri"/>
        </w:rPr>
        <w:t xml:space="preserve">at </w:t>
      </w:r>
      <w:r w:rsidR="00CB09BD" w:rsidRPr="00FB78F0">
        <w:rPr>
          <w:rFonts w:ascii="Calibri" w:hAnsi="Calibri" w:cs="Calibri"/>
          <w:color w:val="FF0000"/>
        </w:rPr>
        <w:t>https://gettingitrightfirsttime.co.uk/girft-reports</w:t>
      </w:r>
    </w:p>
    <w:p w14:paraId="5356A4DF" w14:textId="4050CBC5" w:rsidR="005D5A3D" w:rsidRPr="00F7431C" w:rsidRDefault="00333C27" w:rsidP="005D5A3D">
      <w:pPr>
        <w:rPr>
          <w:rFonts w:ascii="Calibri" w:hAnsi="Calibri" w:cs="Calibri"/>
        </w:rPr>
      </w:pPr>
      <w:r w:rsidRPr="6A65E174">
        <w:rPr>
          <w:rFonts w:ascii="Calibri" w:hAnsi="Calibri" w:cs="Calibri"/>
          <w:color w:val="000000" w:themeColor="text1"/>
        </w:rPr>
        <w:t>The work does not stop here. Responsibility for following up on both local and national GIRFT recommendations lies with local GIRFT leads and the</w:t>
      </w:r>
      <w:r w:rsidRPr="6A65E174">
        <w:rPr>
          <w:rFonts w:ascii="Calibri" w:hAnsi="Calibri" w:cs="Calibri"/>
        </w:rPr>
        <w:t xml:space="preserve"> </w:t>
      </w:r>
      <w:r w:rsidR="00FB78F0" w:rsidRPr="6A65E174">
        <w:rPr>
          <w:rFonts w:ascii="Calibri" w:hAnsi="Calibri" w:cs="Calibri"/>
        </w:rPr>
        <w:t xml:space="preserve">wider </w:t>
      </w:r>
      <w:r w:rsidRPr="6A65E174">
        <w:rPr>
          <w:rFonts w:ascii="Calibri" w:hAnsi="Calibri" w:cs="Calibri"/>
        </w:rPr>
        <w:t xml:space="preserve">Radiology </w:t>
      </w:r>
      <w:r w:rsidR="00FB78F0" w:rsidRPr="6A65E174">
        <w:rPr>
          <w:rFonts w:ascii="Calibri" w:hAnsi="Calibri" w:cs="Calibri"/>
        </w:rPr>
        <w:t>workstream</w:t>
      </w:r>
      <w:r w:rsidRPr="6A65E174">
        <w:rPr>
          <w:rFonts w:ascii="Calibri" w:hAnsi="Calibri" w:cs="Calibri"/>
        </w:rPr>
        <w:t xml:space="preserve"> within GIRFT (led by</w:t>
      </w:r>
      <w:r w:rsidR="2E19CE77" w:rsidRPr="6A65E174">
        <w:rPr>
          <w:rFonts w:ascii="Calibri" w:hAnsi="Calibri" w:cs="Calibri"/>
        </w:rPr>
        <w:t xml:space="preserve"> </w:t>
      </w:r>
      <w:r w:rsidRPr="6A65E174">
        <w:rPr>
          <w:rFonts w:ascii="Calibri" w:hAnsi="Calibri" w:cs="Calibri"/>
        </w:rPr>
        <w:t xml:space="preserve">Giles Maskell and Elaine Quick). The aim is for this to be a meaningful service improvement process that drives excellence in IR across the country. </w:t>
      </w:r>
    </w:p>
    <w:p w14:paraId="4D1968EE" w14:textId="7FD48E39" w:rsidR="00333C27" w:rsidRPr="00333C27" w:rsidRDefault="57C50410" w:rsidP="00C5303D">
      <w:pPr>
        <w:rPr>
          <w:rFonts w:ascii="Calibri" w:hAnsi="Calibri" w:cs="Calibri"/>
          <w:b/>
          <w:bCs/>
        </w:rPr>
      </w:pPr>
      <w:r w:rsidRPr="74076550">
        <w:rPr>
          <w:rFonts w:ascii="Calibri" w:hAnsi="Calibri" w:cs="Calibri"/>
          <w:b/>
          <w:bCs/>
        </w:rPr>
        <w:t>The k</w:t>
      </w:r>
      <w:r w:rsidR="00333C27" w:rsidRPr="74076550">
        <w:rPr>
          <w:rFonts w:ascii="Calibri" w:hAnsi="Calibri" w:cs="Calibri"/>
          <w:b/>
          <w:bCs/>
        </w:rPr>
        <w:t>ey documents a</w:t>
      </w:r>
      <w:r w:rsidR="00E914C5" w:rsidRPr="74076550">
        <w:rPr>
          <w:rFonts w:ascii="Calibri" w:hAnsi="Calibri" w:cs="Calibri"/>
          <w:b/>
          <w:bCs/>
        </w:rPr>
        <w:t>ccompanying these FAQs</w:t>
      </w:r>
      <w:r w:rsidR="69C638FA" w:rsidRPr="74076550">
        <w:rPr>
          <w:rFonts w:ascii="Calibri" w:hAnsi="Calibri" w:cs="Calibri"/>
          <w:b/>
          <w:bCs/>
        </w:rPr>
        <w:t>, which can also be found</w:t>
      </w:r>
      <w:r w:rsidR="00E914C5" w:rsidRPr="74076550">
        <w:rPr>
          <w:rFonts w:ascii="Calibri" w:hAnsi="Calibri" w:cs="Calibri"/>
          <w:b/>
          <w:bCs/>
        </w:rPr>
        <w:t xml:space="preserve"> </w:t>
      </w:r>
      <w:r w:rsidR="00333C27" w:rsidRPr="74076550">
        <w:rPr>
          <w:rFonts w:ascii="Calibri" w:hAnsi="Calibri" w:cs="Calibri"/>
          <w:b/>
          <w:bCs/>
        </w:rPr>
        <w:t>on the BSIR website</w:t>
      </w:r>
      <w:r w:rsidR="00E914C5" w:rsidRPr="74076550">
        <w:rPr>
          <w:rFonts w:ascii="Calibri" w:hAnsi="Calibri" w:cs="Calibri"/>
          <w:b/>
          <w:bCs/>
        </w:rPr>
        <w:t xml:space="preserve"> GIRFT page</w:t>
      </w:r>
    </w:p>
    <w:p w14:paraId="10CEC5E0" w14:textId="636A6F8B" w:rsidR="00333C27" w:rsidRDefault="00333C27" w:rsidP="00333C27">
      <w:pPr>
        <w:pStyle w:val="ListParagraph"/>
        <w:numPr>
          <w:ilvl w:val="0"/>
          <w:numId w:val="25"/>
        </w:numPr>
        <w:rPr>
          <w:rFonts w:ascii="Calibri" w:hAnsi="Calibri" w:cs="Calibri"/>
        </w:rPr>
      </w:pPr>
      <w:r>
        <w:rPr>
          <w:rFonts w:ascii="Calibri" w:hAnsi="Calibri" w:cs="Calibri"/>
        </w:rPr>
        <w:t>Questionnaire PDF</w:t>
      </w:r>
    </w:p>
    <w:p w14:paraId="482ACCA6" w14:textId="755070E8" w:rsidR="00333C27" w:rsidRDefault="00333C27" w:rsidP="00333C27">
      <w:pPr>
        <w:pStyle w:val="ListParagraph"/>
        <w:numPr>
          <w:ilvl w:val="0"/>
          <w:numId w:val="25"/>
        </w:numPr>
        <w:rPr>
          <w:rFonts w:ascii="Calibri" w:hAnsi="Calibri" w:cs="Calibri"/>
        </w:rPr>
      </w:pPr>
      <w:r>
        <w:rPr>
          <w:rFonts w:ascii="Calibri" w:hAnsi="Calibri" w:cs="Calibri"/>
        </w:rPr>
        <w:t xml:space="preserve">Suggested </w:t>
      </w:r>
      <w:r w:rsidR="00E914C5">
        <w:rPr>
          <w:rFonts w:ascii="Calibri" w:hAnsi="Calibri" w:cs="Calibri"/>
        </w:rPr>
        <w:t xml:space="preserve">site visit </w:t>
      </w:r>
      <w:r>
        <w:rPr>
          <w:rFonts w:ascii="Calibri" w:hAnsi="Calibri" w:cs="Calibri"/>
        </w:rPr>
        <w:t>presentation slide</w:t>
      </w:r>
      <w:r w:rsidR="00E914C5">
        <w:rPr>
          <w:rFonts w:ascii="Calibri" w:hAnsi="Calibri" w:cs="Calibri"/>
        </w:rPr>
        <w:t xml:space="preserve"> deck</w:t>
      </w:r>
    </w:p>
    <w:p w14:paraId="6921A2B7" w14:textId="1A5F2C7F" w:rsidR="00333C27" w:rsidRDefault="00333C27" w:rsidP="6A65E174">
      <w:pPr>
        <w:pStyle w:val="ListParagraph"/>
        <w:numPr>
          <w:ilvl w:val="0"/>
          <w:numId w:val="25"/>
        </w:numPr>
        <w:rPr>
          <w:rFonts w:ascii="Calibri" w:hAnsi="Calibri" w:cs="Calibri"/>
        </w:rPr>
      </w:pPr>
      <w:r w:rsidRPr="6A65E174">
        <w:rPr>
          <w:rFonts w:ascii="Calibri" w:hAnsi="Calibri" w:cs="Calibri"/>
        </w:rPr>
        <w:t>Clinical services feedback form</w:t>
      </w:r>
    </w:p>
    <w:p w14:paraId="29579C9B" w14:textId="639ABCE8" w:rsidR="002E0ED3" w:rsidRPr="00F7431C" w:rsidRDefault="00333C27">
      <w:pPr>
        <w:rPr>
          <w:rFonts w:ascii="Calibri" w:hAnsi="Calibri" w:cs="Calibri"/>
        </w:rPr>
      </w:pPr>
      <w:r w:rsidRPr="6A65E174">
        <w:rPr>
          <w:rFonts w:ascii="Calibri" w:hAnsi="Calibri" w:cs="Calibri"/>
        </w:rPr>
        <w:t>Please do c</w:t>
      </w:r>
      <w:r w:rsidR="005D5A3D" w:rsidRPr="6A65E174">
        <w:rPr>
          <w:rFonts w:ascii="Calibri" w:hAnsi="Calibri" w:cs="Calibri"/>
        </w:rPr>
        <w:t>ontact</w:t>
      </w:r>
      <w:r w:rsidR="00C5303D" w:rsidRPr="6A65E174">
        <w:rPr>
          <w:rFonts w:ascii="Calibri" w:hAnsi="Calibri" w:cs="Calibri"/>
        </w:rPr>
        <w:t xml:space="preserve"> us </w:t>
      </w:r>
      <w:r w:rsidR="00E914C5" w:rsidRPr="6A65E174">
        <w:rPr>
          <w:rFonts w:ascii="Calibri" w:hAnsi="Calibri" w:cs="Calibri"/>
        </w:rPr>
        <w:t xml:space="preserve">on the emails above </w:t>
      </w:r>
      <w:r w:rsidR="005D5A3D" w:rsidRPr="6A65E174">
        <w:rPr>
          <w:rFonts w:ascii="Calibri" w:hAnsi="Calibri" w:cs="Calibri"/>
        </w:rPr>
        <w:t>if you have any queries.</w:t>
      </w:r>
      <w:r w:rsidR="00E914C5" w:rsidRPr="6A65E174">
        <w:rPr>
          <w:rFonts w:ascii="Calibri" w:hAnsi="Calibri" w:cs="Calibri"/>
        </w:rPr>
        <w:t xml:space="preserve"> We look forward to working with you.</w:t>
      </w:r>
      <w:r w:rsidR="005D5A3D" w:rsidRPr="6A65E174">
        <w:rPr>
          <w:rFonts w:ascii="Calibri" w:hAnsi="Calibri" w:cs="Calibri"/>
        </w:rPr>
        <w:t>  </w:t>
      </w:r>
    </w:p>
    <w:sectPr w:rsidR="002E0ED3" w:rsidRPr="00F74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F3C"/>
    <w:multiLevelType w:val="multilevel"/>
    <w:tmpl w:val="170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B3E7D"/>
    <w:multiLevelType w:val="multilevel"/>
    <w:tmpl w:val="F0D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B2E12"/>
    <w:multiLevelType w:val="multilevel"/>
    <w:tmpl w:val="4B9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03EE8"/>
    <w:multiLevelType w:val="multilevel"/>
    <w:tmpl w:val="FD20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3407E"/>
    <w:multiLevelType w:val="multilevel"/>
    <w:tmpl w:val="CFE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70D58"/>
    <w:multiLevelType w:val="multilevel"/>
    <w:tmpl w:val="2DE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345595"/>
    <w:multiLevelType w:val="multilevel"/>
    <w:tmpl w:val="F3B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01551B"/>
    <w:multiLevelType w:val="multilevel"/>
    <w:tmpl w:val="4BD8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D502F"/>
    <w:multiLevelType w:val="multilevel"/>
    <w:tmpl w:val="BF2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770040"/>
    <w:multiLevelType w:val="multilevel"/>
    <w:tmpl w:val="873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F71109"/>
    <w:multiLevelType w:val="multilevel"/>
    <w:tmpl w:val="923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470CE"/>
    <w:multiLevelType w:val="hybridMultilevel"/>
    <w:tmpl w:val="B8F6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46E7F"/>
    <w:multiLevelType w:val="multilevel"/>
    <w:tmpl w:val="768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11166D"/>
    <w:multiLevelType w:val="multilevel"/>
    <w:tmpl w:val="057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C636BB"/>
    <w:multiLevelType w:val="multilevel"/>
    <w:tmpl w:val="B814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371E9"/>
    <w:multiLevelType w:val="multilevel"/>
    <w:tmpl w:val="83AC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B5C22"/>
    <w:multiLevelType w:val="multilevel"/>
    <w:tmpl w:val="A39E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5D77A3"/>
    <w:multiLevelType w:val="multilevel"/>
    <w:tmpl w:val="0C6E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A53C16"/>
    <w:multiLevelType w:val="multilevel"/>
    <w:tmpl w:val="C8A8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B40689"/>
    <w:multiLevelType w:val="multilevel"/>
    <w:tmpl w:val="D53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7F36EC"/>
    <w:multiLevelType w:val="multilevel"/>
    <w:tmpl w:val="8292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B73126"/>
    <w:multiLevelType w:val="multilevel"/>
    <w:tmpl w:val="6B54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E41E85"/>
    <w:multiLevelType w:val="hybridMultilevel"/>
    <w:tmpl w:val="034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9781B"/>
    <w:multiLevelType w:val="multilevel"/>
    <w:tmpl w:val="C83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C44E6"/>
    <w:multiLevelType w:val="multilevel"/>
    <w:tmpl w:val="DD5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732585">
    <w:abstractNumId w:val="23"/>
  </w:num>
  <w:num w:numId="2" w16cid:durableId="1182864144">
    <w:abstractNumId w:val="10"/>
  </w:num>
  <w:num w:numId="3" w16cid:durableId="1666741940">
    <w:abstractNumId w:val="8"/>
  </w:num>
  <w:num w:numId="4" w16cid:durableId="203832499">
    <w:abstractNumId w:val="1"/>
  </w:num>
  <w:num w:numId="5" w16cid:durableId="1841041436">
    <w:abstractNumId w:val="2"/>
  </w:num>
  <w:num w:numId="6" w16cid:durableId="110782802">
    <w:abstractNumId w:val="4"/>
  </w:num>
  <w:num w:numId="7" w16cid:durableId="1910185671">
    <w:abstractNumId w:val="7"/>
  </w:num>
  <w:num w:numId="8" w16cid:durableId="1990935545">
    <w:abstractNumId w:val="0"/>
  </w:num>
  <w:num w:numId="9" w16cid:durableId="973221793">
    <w:abstractNumId w:val="3"/>
  </w:num>
  <w:num w:numId="10" w16cid:durableId="103889045">
    <w:abstractNumId w:val="12"/>
  </w:num>
  <w:num w:numId="11" w16cid:durableId="372970707">
    <w:abstractNumId w:val="9"/>
  </w:num>
  <w:num w:numId="12" w16cid:durableId="1331518490">
    <w:abstractNumId w:val="5"/>
  </w:num>
  <w:num w:numId="13" w16cid:durableId="1498689137">
    <w:abstractNumId w:val="16"/>
  </w:num>
  <w:num w:numId="14" w16cid:durableId="400254777">
    <w:abstractNumId w:val="15"/>
  </w:num>
  <w:num w:numId="15" w16cid:durableId="1129906388">
    <w:abstractNumId w:val="14"/>
  </w:num>
  <w:num w:numId="16" w16cid:durableId="557864408">
    <w:abstractNumId w:val="6"/>
  </w:num>
  <w:num w:numId="17" w16cid:durableId="2030064229">
    <w:abstractNumId w:val="17"/>
  </w:num>
  <w:num w:numId="18" w16cid:durableId="1782609486">
    <w:abstractNumId w:val="19"/>
  </w:num>
  <w:num w:numId="19" w16cid:durableId="444426898">
    <w:abstractNumId w:val="24"/>
  </w:num>
  <w:num w:numId="20" w16cid:durableId="146941445">
    <w:abstractNumId w:val="21"/>
  </w:num>
  <w:num w:numId="21" w16cid:durableId="1439373495">
    <w:abstractNumId w:val="13"/>
  </w:num>
  <w:num w:numId="22" w16cid:durableId="77101477">
    <w:abstractNumId w:val="20"/>
  </w:num>
  <w:num w:numId="23" w16cid:durableId="1931354551">
    <w:abstractNumId w:val="18"/>
  </w:num>
  <w:num w:numId="24" w16cid:durableId="1807698825">
    <w:abstractNumId w:val="22"/>
  </w:num>
  <w:num w:numId="25" w16cid:durableId="1088236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3D"/>
    <w:rsid w:val="00023AA1"/>
    <w:rsid w:val="00036E96"/>
    <w:rsid w:val="00057F44"/>
    <w:rsid w:val="00081FBC"/>
    <w:rsid w:val="000A11AD"/>
    <w:rsid w:val="0014F9C2"/>
    <w:rsid w:val="0015604B"/>
    <w:rsid w:val="001816FA"/>
    <w:rsid w:val="001E52E8"/>
    <w:rsid w:val="0021FFA5"/>
    <w:rsid w:val="002C1FED"/>
    <w:rsid w:val="002E0ED3"/>
    <w:rsid w:val="003027F3"/>
    <w:rsid w:val="00333C27"/>
    <w:rsid w:val="003E291A"/>
    <w:rsid w:val="00440040"/>
    <w:rsid w:val="004A1338"/>
    <w:rsid w:val="005A2A4C"/>
    <w:rsid w:val="005D5A3D"/>
    <w:rsid w:val="00602260"/>
    <w:rsid w:val="006059B1"/>
    <w:rsid w:val="00626655"/>
    <w:rsid w:val="00632EBA"/>
    <w:rsid w:val="006860CC"/>
    <w:rsid w:val="006A4BFD"/>
    <w:rsid w:val="006D28E7"/>
    <w:rsid w:val="006F794B"/>
    <w:rsid w:val="007E038F"/>
    <w:rsid w:val="00803214"/>
    <w:rsid w:val="00862450"/>
    <w:rsid w:val="008F1AFD"/>
    <w:rsid w:val="0093523D"/>
    <w:rsid w:val="009706D9"/>
    <w:rsid w:val="00A263BD"/>
    <w:rsid w:val="00A34DE1"/>
    <w:rsid w:val="00A549B0"/>
    <w:rsid w:val="00A85ADC"/>
    <w:rsid w:val="00AB3FC8"/>
    <w:rsid w:val="00AD2E99"/>
    <w:rsid w:val="00B24F71"/>
    <w:rsid w:val="00B51C18"/>
    <w:rsid w:val="00B72599"/>
    <w:rsid w:val="00BD07F5"/>
    <w:rsid w:val="00C5303D"/>
    <w:rsid w:val="00CB09BD"/>
    <w:rsid w:val="00CC2558"/>
    <w:rsid w:val="00CD6E79"/>
    <w:rsid w:val="00CE22F1"/>
    <w:rsid w:val="00CF0B79"/>
    <w:rsid w:val="00D30F9F"/>
    <w:rsid w:val="00DD6989"/>
    <w:rsid w:val="00E914C5"/>
    <w:rsid w:val="00F46C6D"/>
    <w:rsid w:val="00F57B3C"/>
    <w:rsid w:val="00F7431C"/>
    <w:rsid w:val="00F93D76"/>
    <w:rsid w:val="00FB0D23"/>
    <w:rsid w:val="00FB78F0"/>
    <w:rsid w:val="00FF109E"/>
    <w:rsid w:val="0104A488"/>
    <w:rsid w:val="0137B413"/>
    <w:rsid w:val="05A65EFD"/>
    <w:rsid w:val="05C1BACE"/>
    <w:rsid w:val="05E9289F"/>
    <w:rsid w:val="0607FD21"/>
    <w:rsid w:val="06D9E945"/>
    <w:rsid w:val="0B306AD6"/>
    <w:rsid w:val="0CD4FE91"/>
    <w:rsid w:val="0CFF73C0"/>
    <w:rsid w:val="0FBCD024"/>
    <w:rsid w:val="1008A5C0"/>
    <w:rsid w:val="101EFA05"/>
    <w:rsid w:val="11A004A8"/>
    <w:rsid w:val="13556D72"/>
    <w:rsid w:val="1421070A"/>
    <w:rsid w:val="14D4EB66"/>
    <w:rsid w:val="160CF197"/>
    <w:rsid w:val="1762542F"/>
    <w:rsid w:val="18149347"/>
    <w:rsid w:val="1ABDDF63"/>
    <w:rsid w:val="1BC00BC1"/>
    <w:rsid w:val="1C16DD49"/>
    <w:rsid w:val="20CC5A0F"/>
    <w:rsid w:val="2408DE38"/>
    <w:rsid w:val="26F78D37"/>
    <w:rsid w:val="28AA3E56"/>
    <w:rsid w:val="2B369242"/>
    <w:rsid w:val="2C3BB17B"/>
    <w:rsid w:val="2CF2EB98"/>
    <w:rsid w:val="2E19CE77"/>
    <w:rsid w:val="30ECC4B0"/>
    <w:rsid w:val="31C28EDC"/>
    <w:rsid w:val="34E7A340"/>
    <w:rsid w:val="35DD5799"/>
    <w:rsid w:val="364F5EFD"/>
    <w:rsid w:val="37713F5F"/>
    <w:rsid w:val="385C5AB2"/>
    <w:rsid w:val="387FA146"/>
    <w:rsid w:val="3B8465D6"/>
    <w:rsid w:val="3DB26A0B"/>
    <w:rsid w:val="3EA30AAC"/>
    <w:rsid w:val="41F4B3EF"/>
    <w:rsid w:val="42EB5163"/>
    <w:rsid w:val="47B2E4BB"/>
    <w:rsid w:val="47EB3A09"/>
    <w:rsid w:val="4A1E4EF2"/>
    <w:rsid w:val="4CA77D79"/>
    <w:rsid w:val="4DAE6B01"/>
    <w:rsid w:val="4E204A6C"/>
    <w:rsid w:val="4E885733"/>
    <w:rsid w:val="4EAD5D61"/>
    <w:rsid w:val="4F45DC4E"/>
    <w:rsid w:val="553A87B4"/>
    <w:rsid w:val="57C50410"/>
    <w:rsid w:val="59DA26EC"/>
    <w:rsid w:val="5B4AABCB"/>
    <w:rsid w:val="5D62EA95"/>
    <w:rsid w:val="6028D3C2"/>
    <w:rsid w:val="60B59666"/>
    <w:rsid w:val="613EE39E"/>
    <w:rsid w:val="617422D2"/>
    <w:rsid w:val="62113E2D"/>
    <w:rsid w:val="65448BC0"/>
    <w:rsid w:val="65508CCD"/>
    <w:rsid w:val="6954139E"/>
    <w:rsid w:val="69C638FA"/>
    <w:rsid w:val="6A65E174"/>
    <w:rsid w:val="6C563338"/>
    <w:rsid w:val="6C820C64"/>
    <w:rsid w:val="6D124D53"/>
    <w:rsid w:val="6D4AA2BD"/>
    <w:rsid w:val="71276DF2"/>
    <w:rsid w:val="71BE4036"/>
    <w:rsid w:val="7317456E"/>
    <w:rsid w:val="736C208A"/>
    <w:rsid w:val="74076550"/>
    <w:rsid w:val="7893C140"/>
    <w:rsid w:val="7A1CEB36"/>
    <w:rsid w:val="7A9A80B5"/>
    <w:rsid w:val="7C788A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F32"/>
  <w15:chartTrackingRefBased/>
  <w15:docId w15:val="{E0BA81CA-E6D5-4198-AB42-DAE1980A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A3D"/>
    <w:rPr>
      <w:rFonts w:eastAsiaTheme="majorEastAsia" w:cstheme="majorBidi"/>
      <w:color w:val="272727" w:themeColor="text1" w:themeTint="D8"/>
    </w:rPr>
  </w:style>
  <w:style w:type="paragraph" w:styleId="Title">
    <w:name w:val="Title"/>
    <w:basedOn w:val="Normal"/>
    <w:next w:val="Normal"/>
    <w:link w:val="TitleChar"/>
    <w:uiPriority w:val="10"/>
    <w:qFormat/>
    <w:rsid w:val="005D5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A3D"/>
    <w:pPr>
      <w:spacing w:before="160"/>
      <w:jc w:val="center"/>
    </w:pPr>
    <w:rPr>
      <w:i/>
      <w:iCs/>
      <w:color w:val="404040" w:themeColor="text1" w:themeTint="BF"/>
    </w:rPr>
  </w:style>
  <w:style w:type="character" w:customStyle="1" w:styleId="QuoteChar">
    <w:name w:val="Quote Char"/>
    <w:basedOn w:val="DefaultParagraphFont"/>
    <w:link w:val="Quote"/>
    <w:uiPriority w:val="29"/>
    <w:rsid w:val="005D5A3D"/>
    <w:rPr>
      <w:i/>
      <w:iCs/>
      <w:color w:val="404040" w:themeColor="text1" w:themeTint="BF"/>
    </w:rPr>
  </w:style>
  <w:style w:type="paragraph" w:styleId="ListParagraph">
    <w:name w:val="List Paragraph"/>
    <w:basedOn w:val="Normal"/>
    <w:uiPriority w:val="34"/>
    <w:qFormat/>
    <w:rsid w:val="005D5A3D"/>
    <w:pPr>
      <w:ind w:left="720"/>
      <w:contextualSpacing/>
    </w:pPr>
  </w:style>
  <w:style w:type="character" w:styleId="IntenseEmphasis">
    <w:name w:val="Intense Emphasis"/>
    <w:basedOn w:val="DefaultParagraphFont"/>
    <w:uiPriority w:val="21"/>
    <w:qFormat/>
    <w:rsid w:val="005D5A3D"/>
    <w:rPr>
      <w:i/>
      <w:iCs/>
      <w:color w:val="0F4761" w:themeColor="accent1" w:themeShade="BF"/>
    </w:rPr>
  </w:style>
  <w:style w:type="paragraph" w:styleId="IntenseQuote">
    <w:name w:val="Intense Quote"/>
    <w:basedOn w:val="Normal"/>
    <w:next w:val="Normal"/>
    <w:link w:val="IntenseQuoteChar"/>
    <w:uiPriority w:val="30"/>
    <w:qFormat/>
    <w:rsid w:val="005D5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A3D"/>
    <w:rPr>
      <w:i/>
      <w:iCs/>
      <w:color w:val="0F4761" w:themeColor="accent1" w:themeShade="BF"/>
    </w:rPr>
  </w:style>
  <w:style w:type="character" w:styleId="IntenseReference">
    <w:name w:val="Intense Reference"/>
    <w:basedOn w:val="DefaultParagraphFont"/>
    <w:uiPriority w:val="32"/>
    <w:qFormat/>
    <w:rsid w:val="005D5A3D"/>
    <w:rPr>
      <w:b/>
      <w:bCs/>
      <w:smallCaps/>
      <w:color w:val="0F4761" w:themeColor="accent1" w:themeShade="BF"/>
      <w:spacing w:val="5"/>
    </w:rPr>
  </w:style>
  <w:style w:type="character" w:styleId="Hyperlink">
    <w:name w:val="Hyperlink"/>
    <w:basedOn w:val="DefaultParagraphFont"/>
    <w:uiPriority w:val="99"/>
    <w:unhideWhenUsed/>
    <w:rsid w:val="005D5A3D"/>
    <w:rPr>
      <w:color w:val="467886" w:themeColor="hyperlink"/>
      <w:u w:val="single"/>
    </w:rPr>
  </w:style>
  <w:style w:type="character" w:styleId="UnresolvedMention">
    <w:name w:val="Unresolved Mention"/>
    <w:basedOn w:val="DefaultParagraphFont"/>
    <w:uiPriority w:val="99"/>
    <w:semiHidden/>
    <w:unhideWhenUsed/>
    <w:rsid w:val="005D5A3D"/>
    <w:rPr>
      <w:color w:val="605E5C"/>
      <w:shd w:val="clear" w:color="auto" w:fill="E1DFDD"/>
    </w:rPr>
  </w:style>
  <w:style w:type="paragraph" w:styleId="Revision">
    <w:name w:val="Revision"/>
    <w:hidden/>
    <w:uiPriority w:val="99"/>
    <w:semiHidden/>
    <w:rsid w:val="00B51C18"/>
    <w:pPr>
      <w:spacing w:after="0" w:line="240" w:lineRule="auto"/>
    </w:pPr>
  </w:style>
  <w:style w:type="character" w:styleId="FollowedHyperlink">
    <w:name w:val="FollowedHyperlink"/>
    <w:basedOn w:val="DefaultParagraphFont"/>
    <w:uiPriority w:val="99"/>
    <w:semiHidden/>
    <w:unhideWhenUsed/>
    <w:rsid w:val="006860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976914">
      <w:bodyDiv w:val="1"/>
      <w:marLeft w:val="0"/>
      <w:marRight w:val="0"/>
      <w:marTop w:val="0"/>
      <w:marBottom w:val="0"/>
      <w:divBdr>
        <w:top w:val="none" w:sz="0" w:space="0" w:color="auto"/>
        <w:left w:val="none" w:sz="0" w:space="0" w:color="auto"/>
        <w:bottom w:val="none" w:sz="0" w:space="0" w:color="auto"/>
        <w:right w:val="none" w:sz="0" w:space="0" w:color="auto"/>
      </w:divBdr>
      <w:divsChild>
        <w:div w:id="2126266833">
          <w:marLeft w:val="0"/>
          <w:marRight w:val="0"/>
          <w:marTop w:val="0"/>
          <w:marBottom w:val="0"/>
          <w:divBdr>
            <w:top w:val="none" w:sz="0" w:space="0" w:color="auto"/>
            <w:left w:val="none" w:sz="0" w:space="0" w:color="auto"/>
            <w:bottom w:val="none" w:sz="0" w:space="0" w:color="auto"/>
            <w:right w:val="none" w:sz="0" w:space="0" w:color="auto"/>
          </w:divBdr>
        </w:div>
        <w:div w:id="468327459">
          <w:marLeft w:val="0"/>
          <w:marRight w:val="0"/>
          <w:marTop w:val="0"/>
          <w:marBottom w:val="0"/>
          <w:divBdr>
            <w:top w:val="none" w:sz="0" w:space="0" w:color="auto"/>
            <w:left w:val="none" w:sz="0" w:space="0" w:color="auto"/>
            <w:bottom w:val="none" w:sz="0" w:space="0" w:color="auto"/>
            <w:right w:val="none" w:sz="0" w:space="0" w:color="auto"/>
          </w:divBdr>
        </w:div>
        <w:div w:id="2899214">
          <w:marLeft w:val="0"/>
          <w:marRight w:val="0"/>
          <w:marTop w:val="0"/>
          <w:marBottom w:val="0"/>
          <w:divBdr>
            <w:top w:val="none" w:sz="0" w:space="0" w:color="auto"/>
            <w:left w:val="none" w:sz="0" w:space="0" w:color="auto"/>
            <w:bottom w:val="none" w:sz="0" w:space="0" w:color="auto"/>
            <w:right w:val="none" w:sz="0" w:space="0" w:color="auto"/>
          </w:divBdr>
        </w:div>
        <w:div w:id="1586572161">
          <w:marLeft w:val="0"/>
          <w:marRight w:val="0"/>
          <w:marTop w:val="0"/>
          <w:marBottom w:val="0"/>
          <w:divBdr>
            <w:top w:val="none" w:sz="0" w:space="0" w:color="auto"/>
            <w:left w:val="none" w:sz="0" w:space="0" w:color="auto"/>
            <w:bottom w:val="none" w:sz="0" w:space="0" w:color="auto"/>
            <w:right w:val="none" w:sz="0" w:space="0" w:color="auto"/>
          </w:divBdr>
        </w:div>
        <w:div w:id="124860569">
          <w:marLeft w:val="0"/>
          <w:marRight w:val="0"/>
          <w:marTop w:val="0"/>
          <w:marBottom w:val="0"/>
          <w:divBdr>
            <w:top w:val="none" w:sz="0" w:space="0" w:color="auto"/>
            <w:left w:val="none" w:sz="0" w:space="0" w:color="auto"/>
            <w:bottom w:val="none" w:sz="0" w:space="0" w:color="auto"/>
            <w:right w:val="none" w:sz="0" w:space="0" w:color="auto"/>
          </w:divBdr>
        </w:div>
        <w:div w:id="1360475786">
          <w:marLeft w:val="0"/>
          <w:marRight w:val="0"/>
          <w:marTop w:val="0"/>
          <w:marBottom w:val="0"/>
          <w:divBdr>
            <w:top w:val="none" w:sz="0" w:space="0" w:color="auto"/>
            <w:left w:val="none" w:sz="0" w:space="0" w:color="auto"/>
            <w:bottom w:val="none" w:sz="0" w:space="0" w:color="auto"/>
            <w:right w:val="none" w:sz="0" w:space="0" w:color="auto"/>
          </w:divBdr>
        </w:div>
        <w:div w:id="1822965344">
          <w:marLeft w:val="0"/>
          <w:marRight w:val="0"/>
          <w:marTop w:val="0"/>
          <w:marBottom w:val="0"/>
          <w:divBdr>
            <w:top w:val="none" w:sz="0" w:space="0" w:color="auto"/>
            <w:left w:val="none" w:sz="0" w:space="0" w:color="auto"/>
            <w:bottom w:val="none" w:sz="0" w:space="0" w:color="auto"/>
            <w:right w:val="none" w:sz="0" w:space="0" w:color="auto"/>
          </w:divBdr>
        </w:div>
        <w:div w:id="691078219">
          <w:marLeft w:val="0"/>
          <w:marRight w:val="0"/>
          <w:marTop w:val="0"/>
          <w:marBottom w:val="0"/>
          <w:divBdr>
            <w:top w:val="none" w:sz="0" w:space="0" w:color="auto"/>
            <w:left w:val="none" w:sz="0" w:space="0" w:color="auto"/>
            <w:bottom w:val="none" w:sz="0" w:space="0" w:color="auto"/>
            <w:right w:val="none" w:sz="0" w:space="0" w:color="auto"/>
          </w:divBdr>
          <w:divsChild>
            <w:div w:id="1727991687">
              <w:marLeft w:val="-75"/>
              <w:marRight w:val="0"/>
              <w:marTop w:val="30"/>
              <w:marBottom w:val="30"/>
              <w:divBdr>
                <w:top w:val="none" w:sz="0" w:space="0" w:color="auto"/>
                <w:left w:val="none" w:sz="0" w:space="0" w:color="auto"/>
                <w:bottom w:val="none" w:sz="0" w:space="0" w:color="auto"/>
                <w:right w:val="none" w:sz="0" w:space="0" w:color="auto"/>
              </w:divBdr>
              <w:divsChild>
                <w:div w:id="106237582">
                  <w:marLeft w:val="0"/>
                  <w:marRight w:val="0"/>
                  <w:marTop w:val="0"/>
                  <w:marBottom w:val="0"/>
                  <w:divBdr>
                    <w:top w:val="none" w:sz="0" w:space="0" w:color="auto"/>
                    <w:left w:val="none" w:sz="0" w:space="0" w:color="auto"/>
                    <w:bottom w:val="none" w:sz="0" w:space="0" w:color="auto"/>
                    <w:right w:val="none" w:sz="0" w:space="0" w:color="auto"/>
                  </w:divBdr>
                  <w:divsChild>
                    <w:div w:id="143620772">
                      <w:marLeft w:val="0"/>
                      <w:marRight w:val="0"/>
                      <w:marTop w:val="0"/>
                      <w:marBottom w:val="0"/>
                      <w:divBdr>
                        <w:top w:val="none" w:sz="0" w:space="0" w:color="auto"/>
                        <w:left w:val="none" w:sz="0" w:space="0" w:color="auto"/>
                        <w:bottom w:val="none" w:sz="0" w:space="0" w:color="auto"/>
                        <w:right w:val="none" w:sz="0" w:space="0" w:color="auto"/>
                      </w:divBdr>
                    </w:div>
                  </w:divsChild>
                </w:div>
                <w:div w:id="1350791571">
                  <w:marLeft w:val="0"/>
                  <w:marRight w:val="0"/>
                  <w:marTop w:val="0"/>
                  <w:marBottom w:val="0"/>
                  <w:divBdr>
                    <w:top w:val="none" w:sz="0" w:space="0" w:color="auto"/>
                    <w:left w:val="none" w:sz="0" w:space="0" w:color="auto"/>
                    <w:bottom w:val="none" w:sz="0" w:space="0" w:color="auto"/>
                    <w:right w:val="none" w:sz="0" w:space="0" w:color="auto"/>
                  </w:divBdr>
                  <w:divsChild>
                    <w:div w:id="1052656820">
                      <w:marLeft w:val="0"/>
                      <w:marRight w:val="0"/>
                      <w:marTop w:val="0"/>
                      <w:marBottom w:val="0"/>
                      <w:divBdr>
                        <w:top w:val="none" w:sz="0" w:space="0" w:color="auto"/>
                        <w:left w:val="none" w:sz="0" w:space="0" w:color="auto"/>
                        <w:bottom w:val="none" w:sz="0" w:space="0" w:color="auto"/>
                        <w:right w:val="none" w:sz="0" w:space="0" w:color="auto"/>
                      </w:divBdr>
                    </w:div>
                  </w:divsChild>
                </w:div>
                <w:div w:id="814371707">
                  <w:marLeft w:val="0"/>
                  <w:marRight w:val="0"/>
                  <w:marTop w:val="0"/>
                  <w:marBottom w:val="0"/>
                  <w:divBdr>
                    <w:top w:val="none" w:sz="0" w:space="0" w:color="auto"/>
                    <w:left w:val="none" w:sz="0" w:space="0" w:color="auto"/>
                    <w:bottom w:val="none" w:sz="0" w:space="0" w:color="auto"/>
                    <w:right w:val="none" w:sz="0" w:space="0" w:color="auto"/>
                  </w:divBdr>
                  <w:divsChild>
                    <w:div w:id="31804196">
                      <w:marLeft w:val="0"/>
                      <w:marRight w:val="0"/>
                      <w:marTop w:val="0"/>
                      <w:marBottom w:val="0"/>
                      <w:divBdr>
                        <w:top w:val="none" w:sz="0" w:space="0" w:color="auto"/>
                        <w:left w:val="none" w:sz="0" w:space="0" w:color="auto"/>
                        <w:bottom w:val="none" w:sz="0" w:space="0" w:color="auto"/>
                        <w:right w:val="none" w:sz="0" w:space="0" w:color="auto"/>
                      </w:divBdr>
                    </w:div>
                  </w:divsChild>
                </w:div>
                <w:div w:id="1566258803">
                  <w:marLeft w:val="0"/>
                  <w:marRight w:val="0"/>
                  <w:marTop w:val="0"/>
                  <w:marBottom w:val="0"/>
                  <w:divBdr>
                    <w:top w:val="none" w:sz="0" w:space="0" w:color="auto"/>
                    <w:left w:val="none" w:sz="0" w:space="0" w:color="auto"/>
                    <w:bottom w:val="none" w:sz="0" w:space="0" w:color="auto"/>
                    <w:right w:val="none" w:sz="0" w:space="0" w:color="auto"/>
                  </w:divBdr>
                  <w:divsChild>
                    <w:div w:id="971323942">
                      <w:marLeft w:val="0"/>
                      <w:marRight w:val="0"/>
                      <w:marTop w:val="0"/>
                      <w:marBottom w:val="0"/>
                      <w:divBdr>
                        <w:top w:val="none" w:sz="0" w:space="0" w:color="auto"/>
                        <w:left w:val="none" w:sz="0" w:space="0" w:color="auto"/>
                        <w:bottom w:val="none" w:sz="0" w:space="0" w:color="auto"/>
                        <w:right w:val="none" w:sz="0" w:space="0" w:color="auto"/>
                      </w:divBdr>
                    </w:div>
                  </w:divsChild>
                </w:div>
                <w:div w:id="550927355">
                  <w:marLeft w:val="0"/>
                  <w:marRight w:val="0"/>
                  <w:marTop w:val="0"/>
                  <w:marBottom w:val="0"/>
                  <w:divBdr>
                    <w:top w:val="none" w:sz="0" w:space="0" w:color="auto"/>
                    <w:left w:val="none" w:sz="0" w:space="0" w:color="auto"/>
                    <w:bottom w:val="none" w:sz="0" w:space="0" w:color="auto"/>
                    <w:right w:val="none" w:sz="0" w:space="0" w:color="auto"/>
                  </w:divBdr>
                  <w:divsChild>
                    <w:div w:id="1344091657">
                      <w:marLeft w:val="0"/>
                      <w:marRight w:val="0"/>
                      <w:marTop w:val="0"/>
                      <w:marBottom w:val="0"/>
                      <w:divBdr>
                        <w:top w:val="none" w:sz="0" w:space="0" w:color="auto"/>
                        <w:left w:val="none" w:sz="0" w:space="0" w:color="auto"/>
                        <w:bottom w:val="none" w:sz="0" w:space="0" w:color="auto"/>
                        <w:right w:val="none" w:sz="0" w:space="0" w:color="auto"/>
                      </w:divBdr>
                    </w:div>
                  </w:divsChild>
                </w:div>
                <w:div w:id="8417178">
                  <w:marLeft w:val="0"/>
                  <w:marRight w:val="0"/>
                  <w:marTop w:val="0"/>
                  <w:marBottom w:val="0"/>
                  <w:divBdr>
                    <w:top w:val="none" w:sz="0" w:space="0" w:color="auto"/>
                    <w:left w:val="none" w:sz="0" w:space="0" w:color="auto"/>
                    <w:bottom w:val="none" w:sz="0" w:space="0" w:color="auto"/>
                    <w:right w:val="none" w:sz="0" w:space="0" w:color="auto"/>
                  </w:divBdr>
                  <w:divsChild>
                    <w:div w:id="608202409">
                      <w:marLeft w:val="0"/>
                      <w:marRight w:val="0"/>
                      <w:marTop w:val="0"/>
                      <w:marBottom w:val="0"/>
                      <w:divBdr>
                        <w:top w:val="none" w:sz="0" w:space="0" w:color="auto"/>
                        <w:left w:val="none" w:sz="0" w:space="0" w:color="auto"/>
                        <w:bottom w:val="none" w:sz="0" w:space="0" w:color="auto"/>
                        <w:right w:val="none" w:sz="0" w:space="0" w:color="auto"/>
                      </w:divBdr>
                    </w:div>
                  </w:divsChild>
                </w:div>
                <w:div w:id="286861716">
                  <w:marLeft w:val="0"/>
                  <w:marRight w:val="0"/>
                  <w:marTop w:val="0"/>
                  <w:marBottom w:val="0"/>
                  <w:divBdr>
                    <w:top w:val="none" w:sz="0" w:space="0" w:color="auto"/>
                    <w:left w:val="none" w:sz="0" w:space="0" w:color="auto"/>
                    <w:bottom w:val="none" w:sz="0" w:space="0" w:color="auto"/>
                    <w:right w:val="none" w:sz="0" w:space="0" w:color="auto"/>
                  </w:divBdr>
                  <w:divsChild>
                    <w:div w:id="1185821613">
                      <w:marLeft w:val="0"/>
                      <w:marRight w:val="0"/>
                      <w:marTop w:val="0"/>
                      <w:marBottom w:val="0"/>
                      <w:divBdr>
                        <w:top w:val="none" w:sz="0" w:space="0" w:color="auto"/>
                        <w:left w:val="none" w:sz="0" w:space="0" w:color="auto"/>
                        <w:bottom w:val="none" w:sz="0" w:space="0" w:color="auto"/>
                        <w:right w:val="none" w:sz="0" w:space="0" w:color="auto"/>
                      </w:divBdr>
                    </w:div>
                  </w:divsChild>
                </w:div>
                <w:div w:id="521090722">
                  <w:marLeft w:val="0"/>
                  <w:marRight w:val="0"/>
                  <w:marTop w:val="0"/>
                  <w:marBottom w:val="0"/>
                  <w:divBdr>
                    <w:top w:val="none" w:sz="0" w:space="0" w:color="auto"/>
                    <w:left w:val="none" w:sz="0" w:space="0" w:color="auto"/>
                    <w:bottom w:val="none" w:sz="0" w:space="0" w:color="auto"/>
                    <w:right w:val="none" w:sz="0" w:space="0" w:color="auto"/>
                  </w:divBdr>
                  <w:divsChild>
                    <w:div w:id="2118988580">
                      <w:marLeft w:val="0"/>
                      <w:marRight w:val="0"/>
                      <w:marTop w:val="0"/>
                      <w:marBottom w:val="0"/>
                      <w:divBdr>
                        <w:top w:val="none" w:sz="0" w:space="0" w:color="auto"/>
                        <w:left w:val="none" w:sz="0" w:space="0" w:color="auto"/>
                        <w:bottom w:val="none" w:sz="0" w:space="0" w:color="auto"/>
                        <w:right w:val="none" w:sz="0" w:space="0" w:color="auto"/>
                      </w:divBdr>
                    </w:div>
                    <w:div w:id="1617061559">
                      <w:marLeft w:val="0"/>
                      <w:marRight w:val="0"/>
                      <w:marTop w:val="0"/>
                      <w:marBottom w:val="0"/>
                      <w:divBdr>
                        <w:top w:val="none" w:sz="0" w:space="0" w:color="auto"/>
                        <w:left w:val="none" w:sz="0" w:space="0" w:color="auto"/>
                        <w:bottom w:val="none" w:sz="0" w:space="0" w:color="auto"/>
                        <w:right w:val="none" w:sz="0" w:space="0" w:color="auto"/>
                      </w:divBdr>
                    </w:div>
                  </w:divsChild>
                </w:div>
                <w:div w:id="1727870074">
                  <w:marLeft w:val="0"/>
                  <w:marRight w:val="0"/>
                  <w:marTop w:val="0"/>
                  <w:marBottom w:val="0"/>
                  <w:divBdr>
                    <w:top w:val="none" w:sz="0" w:space="0" w:color="auto"/>
                    <w:left w:val="none" w:sz="0" w:space="0" w:color="auto"/>
                    <w:bottom w:val="none" w:sz="0" w:space="0" w:color="auto"/>
                    <w:right w:val="none" w:sz="0" w:space="0" w:color="auto"/>
                  </w:divBdr>
                  <w:divsChild>
                    <w:div w:id="1907839304">
                      <w:marLeft w:val="0"/>
                      <w:marRight w:val="0"/>
                      <w:marTop w:val="0"/>
                      <w:marBottom w:val="0"/>
                      <w:divBdr>
                        <w:top w:val="none" w:sz="0" w:space="0" w:color="auto"/>
                        <w:left w:val="none" w:sz="0" w:space="0" w:color="auto"/>
                        <w:bottom w:val="none" w:sz="0" w:space="0" w:color="auto"/>
                        <w:right w:val="none" w:sz="0" w:space="0" w:color="auto"/>
                      </w:divBdr>
                    </w:div>
                  </w:divsChild>
                </w:div>
                <w:div w:id="668364842">
                  <w:marLeft w:val="0"/>
                  <w:marRight w:val="0"/>
                  <w:marTop w:val="0"/>
                  <w:marBottom w:val="0"/>
                  <w:divBdr>
                    <w:top w:val="none" w:sz="0" w:space="0" w:color="auto"/>
                    <w:left w:val="none" w:sz="0" w:space="0" w:color="auto"/>
                    <w:bottom w:val="none" w:sz="0" w:space="0" w:color="auto"/>
                    <w:right w:val="none" w:sz="0" w:space="0" w:color="auto"/>
                  </w:divBdr>
                  <w:divsChild>
                    <w:div w:id="2080204394">
                      <w:marLeft w:val="0"/>
                      <w:marRight w:val="0"/>
                      <w:marTop w:val="0"/>
                      <w:marBottom w:val="0"/>
                      <w:divBdr>
                        <w:top w:val="none" w:sz="0" w:space="0" w:color="auto"/>
                        <w:left w:val="none" w:sz="0" w:space="0" w:color="auto"/>
                        <w:bottom w:val="none" w:sz="0" w:space="0" w:color="auto"/>
                        <w:right w:val="none" w:sz="0" w:space="0" w:color="auto"/>
                      </w:divBdr>
                    </w:div>
                  </w:divsChild>
                </w:div>
                <w:div w:id="77866998">
                  <w:marLeft w:val="0"/>
                  <w:marRight w:val="0"/>
                  <w:marTop w:val="0"/>
                  <w:marBottom w:val="0"/>
                  <w:divBdr>
                    <w:top w:val="none" w:sz="0" w:space="0" w:color="auto"/>
                    <w:left w:val="none" w:sz="0" w:space="0" w:color="auto"/>
                    <w:bottom w:val="none" w:sz="0" w:space="0" w:color="auto"/>
                    <w:right w:val="none" w:sz="0" w:space="0" w:color="auto"/>
                  </w:divBdr>
                  <w:divsChild>
                    <w:div w:id="272977735">
                      <w:marLeft w:val="0"/>
                      <w:marRight w:val="0"/>
                      <w:marTop w:val="0"/>
                      <w:marBottom w:val="0"/>
                      <w:divBdr>
                        <w:top w:val="none" w:sz="0" w:space="0" w:color="auto"/>
                        <w:left w:val="none" w:sz="0" w:space="0" w:color="auto"/>
                        <w:bottom w:val="none" w:sz="0" w:space="0" w:color="auto"/>
                        <w:right w:val="none" w:sz="0" w:space="0" w:color="auto"/>
                      </w:divBdr>
                    </w:div>
                  </w:divsChild>
                </w:div>
                <w:div w:id="2070304516">
                  <w:marLeft w:val="0"/>
                  <w:marRight w:val="0"/>
                  <w:marTop w:val="0"/>
                  <w:marBottom w:val="0"/>
                  <w:divBdr>
                    <w:top w:val="none" w:sz="0" w:space="0" w:color="auto"/>
                    <w:left w:val="none" w:sz="0" w:space="0" w:color="auto"/>
                    <w:bottom w:val="none" w:sz="0" w:space="0" w:color="auto"/>
                    <w:right w:val="none" w:sz="0" w:space="0" w:color="auto"/>
                  </w:divBdr>
                  <w:divsChild>
                    <w:div w:id="710542009">
                      <w:marLeft w:val="0"/>
                      <w:marRight w:val="0"/>
                      <w:marTop w:val="0"/>
                      <w:marBottom w:val="0"/>
                      <w:divBdr>
                        <w:top w:val="none" w:sz="0" w:space="0" w:color="auto"/>
                        <w:left w:val="none" w:sz="0" w:space="0" w:color="auto"/>
                        <w:bottom w:val="none" w:sz="0" w:space="0" w:color="auto"/>
                        <w:right w:val="none" w:sz="0" w:space="0" w:color="auto"/>
                      </w:divBdr>
                    </w:div>
                  </w:divsChild>
                </w:div>
                <w:div w:id="2125609620">
                  <w:marLeft w:val="0"/>
                  <w:marRight w:val="0"/>
                  <w:marTop w:val="0"/>
                  <w:marBottom w:val="0"/>
                  <w:divBdr>
                    <w:top w:val="none" w:sz="0" w:space="0" w:color="auto"/>
                    <w:left w:val="none" w:sz="0" w:space="0" w:color="auto"/>
                    <w:bottom w:val="none" w:sz="0" w:space="0" w:color="auto"/>
                    <w:right w:val="none" w:sz="0" w:space="0" w:color="auto"/>
                  </w:divBdr>
                  <w:divsChild>
                    <w:div w:id="1752309091">
                      <w:marLeft w:val="0"/>
                      <w:marRight w:val="0"/>
                      <w:marTop w:val="0"/>
                      <w:marBottom w:val="0"/>
                      <w:divBdr>
                        <w:top w:val="none" w:sz="0" w:space="0" w:color="auto"/>
                        <w:left w:val="none" w:sz="0" w:space="0" w:color="auto"/>
                        <w:bottom w:val="none" w:sz="0" w:space="0" w:color="auto"/>
                        <w:right w:val="none" w:sz="0" w:space="0" w:color="auto"/>
                      </w:divBdr>
                    </w:div>
                  </w:divsChild>
                </w:div>
                <w:div w:id="335154710">
                  <w:marLeft w:val="0"/>
                  <w:marRight w:val="0"/>
                  <w:marTop w:val="0"/>
                  <w:marBottom w:val="0"/>
                  <w:divBdr>
                    <w:top w:val="none" w:sz="0" w:space="0" w:color="auto"/>
                    <w:left w:val="none" w:sz="0" w:space="0" w:color="auto"/>
                    <w:bottom w:val="none" w:sz="0" w:space="0" w:color="auto"/>
                    <w:right w:val="none" w:sz="0" w:space="0" w:color="auto"/>
                  </w:divBdr>
                  <w:divsChild>
                    <w:div w:id="11499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8063">
          <w:marLeft w:val="0"/>
          <w:marRight w:val="0"/>
          <w:marTop w:val="0"/>
          <w:marBottom w:val="0"/>
          <w:divBdr>
            <w:top w:val="none" w:sz="0" w:space="0" w:color="auto"/>
            <w:left w:val="none" w:sz="0" w:space="0" w:color="auto"/>
            <w:bottom w:val="none" w:sz="0" w:space="0" w:color="auto"/>
            <w:right w:val="none" w:sz="0" w:space="0" w:color="auto"/>
          </w:divBdr>
        </w:div>
        <w:div w:id="941717956">
          <w:marLeft w:val="0"/>
          <w:marRight w:val="0"/>
          <w:marTop w:val="0"/>
          <w:marBottom w:val="0"/>
          <w:divBdr>
            <w:top w:val="none" w:sz="0" w:space="0" w:color="auto"/>
            <w:left w:val="none" w:sz="0" w:space="0" w:color="auto"/>
            <w:bottom w:val="none" w:sz="0" w:space="0" w:color="auto"/>
            <w:right w:val="none" w:sz="0" w:space="0" w:color="auto"/>
          </w:divBdr>
          <w:divsChild>
            <w:div w:id="1166476803">
              <w:marLeft w:val="-75"/>
              <w:marRight w:val="0"/>
              <w:marTop w:val="30"/>
              <w:marBottom w:val="30"/>
              <w:divBdr>
                <w:top w:val="none" w:sz="0" w:space="0" w:color="auto"/>
                <w:left w:val="none" w:sz="0" w:space="0" w:color="auto"/>
                <w:bottom w:val="none" w:sz="0" w:space="0" w:color="auto"/>
                <w:right w:val="none" w:sz="0" w:space="0" w:color="auto"/>
              </w:divBdr>
              <w:divsChild>
                <w:div w:id="567427072">
                  <w:marLeft w:val="0"/>
                  <w:marRight w:val="0"/>
                  <w:marTop w:val="0"/>
                  <w:marBottom w:val="0"/>
                  <w:divBdr>
                    <w:top w:val="none" w:sz="0" w:space="0" w:color="auto"/>
                    <w:left w:val="none" w:sz="0" w:space="0" w:color="auto"/>
                    <w:bottom w:val="none" w:sz="0" w:space="0" w:color="auto"/>
                    <w:right w:val="none" w:sz="0" w:space="0" w:color="auto"/>
                  </w:divBdr>
                  <w:divsChild>
                    <w:div w:id="1459179029">
                      <w:marLeft w:val="0"/>
                      <w:marRight w:val="0"/>
                      <w:marTop w:val="0"/>
                      <w:marBottom w:val="0"/>
                      <w:divBdr>
                        <w:top w:val="none" w:sz="0" w:space="0" w:color="auto"/>
                        <w:left w:val="none" w:sz="0" w:space="0" w:color="auto"/>
                        <w:bottom w:val="none" w:sz="0" w:space="0" w:color="auto"/>
                        <w:right w:val="none" w:sz="0" w:space="0" w:color="auto"/>
                      </w:divBdr>
                    </w:div>
                  </w:divsChild>
                </w:div>
                <w:div w:id="836846874">
                  <w:marLeft w:val="0"/>
                  <w:marRight w:val="0"/>
                  <w:marTop w:val="0"/>
                  <w:marBottom w:val="0"/>
                  <w:divBdr>
                    <w:top w:val="none" w:sz="0" w:space="0" w:color="auto"/>
                    <w:left w:val="none" w:sz="0" w:space="0" w:color="auto"/>
                    <w:bottom w:val="none" w:sz="0" w:space="0" w:color="auto"/>
                    <w:right w:val="none" w:sz="0" w:space="0" w:color="auto"/>
                  </w:divBdr>
                  <w:divsChild>
                    <w:div w:id="1946694514">
                      <w:marLeft w:val="0"/>
                      <w:marRight w:val="0"/>
                      <w:marTop w:val="0"/>
                      <w:marBottom w:val="0"/>
                      <w:divBdr>
                        <w:top w:val="none" w:sz="0" w:space="0" w:color="auto"/>
                        <w:left w:val="none" w:sz="0" w:space="0" w:color="auto"/>
                        <w:bottom w:val="none" w:sz="0" w:space="0" w:color="auto"/>
                        <w:right w:val="none" w:sz="0" w:space="0" w:color="auto"/>
                      </w:divBdr>
                    </w:div>
                  </w:divsChild>
                </w:div>
                <w:div w:id="497620339">
                  <w:marLeft w:val="0"/>
                  <w:marRight w:val="0"/>
                  <w:marTop w:val="0"/>
                  <w:marBottom w:val="0"/>
                  <w:divBdr>
                    <w:top w:val="none" w:sz="0" w:space="0" w:color="auto"/>
                    <w:left w:val="none" w:sz="0" w:space="0" w:color="auto"/>
                    <w:bottom w:val="none" w:sz="0" w:space="0" w:color="auto"/>
                    <w:right w:val="none" w:sz="0" w:space="0" w:color="auto"/>
                  </w:divBdr>
                  <w:divsChild>
                    <w:div w:id="189270901">
                      <w:marLeft w:val="0"/>
                      <w:marRight w:val="0"/>
                      <w:marTop w:val="0"/>
                      <w:marBottom w:val="0"/>
                      <w:divBdr>
                        <w:top w:val="none" w:sz="0" w:space="0" w:color="auto"/>
                        <w:left w:val="none" w:sz="0" w:space="0" w:color="auto"/>
                        <w:bottom w:val="none" w:sz="0" w:space="0" w:color="auto"/>
                        <w:right w:val="none" w:sz="0" w:space="0" w:color="auto"/>
                      </w:divBdr>
                    </w:div>
                  </w:divsChild>
                </w:div>
                <w:div w:id="2029283815">
                  <w:marLeft w:val="0"/>
                  <w:marRight w:val="0"/>
                  <w:marTop w:val="0"/>
                  <w:marBottom w:val="0"/>
                  <w:divBdr>
                    <w:top w:val="none" w:sz="0" w:space="0" w:color="auto"/>
                    <w:left w:val="none" w:sz="0" w:space="0" w:color="auto"/>
                    <w:bottom w:val="none" w:sz="0" w:space="0" w:color="auto"/>
                    <w:right w:val="none" w:sz="0" w:space="0" w:color="auto"/>
                  </w:divBdr>
                  <w:divsChild>
                    <w:div w:id="1085348545">
                      <w:marLeft w:val="0"/>
                      <w:marRight w:val="0"/>
                      <w:marTop w:val="0"/>
                      <w:marBottom w:val="0"/>
                      <w:divBdr>
                        <w:top w:val="none" w:sz="0" w:space="0" w:color="auto"/>
                        <w:left w:val="none" w:sz="0" w:space="0" w:color="auto"/>
                        <w:bottom w:val="none" w:sz="0" w:space="0" w:color="auto"/>
                        <w:right w:val="none" w:sz="0" w:space="0" w:color="auto"/>
                      </w:divBdr>
                    </w:div>
                  </w:divsChild>
                </w:div>
                <w:div w:id="810444103">
                  <w:marLeft w:val="0"/>
                  <w:marRight w:val="0"/>
                  <w:marTop w:val="0"/>
                  <w:marBottom w:val="0"/>
                  <w:divBdr>
                    <w:top w:val="none" w:sz="0" w:space="0" w:color="auto"/>
                    <w:left w:val="none" w:sz="0" w:space="0" w:color="auto"/>
                    <w:bottom w:val="none" w:sz="0" w:space="0" w:color="auto"/>
                    <w:right w:val="none" w:sz="0" w:space="0" w:color="auto"/>
                  </w:divBdr>
                  <w:divsChild>
                    <w:div w:id="1904177761">
                      <w:marLeft w:val="0"/>
                      <w:marRight w:val="0"/>
                      <w:marTop w:val="0"/>
                      <w:marBottom w:val="0"/>
                      <w:divBdr>
                        <w:top w:val="none" w:sz="0" w:space="0" w:color="auto"/>
                        <w:left w:val="none" w:sz="0" w:space="0" w:color="auto"/>
                        <w:bottom w:val="none" w:sz="0" w:space="0" w:color="auto"/>
                        <w:right w:val="none" w:sz="0" w:space="0" w:color="auto"/>
                      </w:divBdr>
                    </w:div>
                  </w:divsChild>
                </w:div>
                <w:div w:id="1795440333">
                  <w:marLeft w:val="0"/>
                  <w:marRight w:val="0"/>
                  <w:marTop w:val="0"/>
                  <w:marBottom w:val="0"/>
                  <w:divBdr>
                    <w:top w:val="none" w:sz="0" w:space="0" w:color="auto"/>
                    <w:left w:val="none" w:sz="0" w:space="0" w:color="auto"/>
                    <w:bottom w:val="none" w:sz="0" w:space="0" w:color="auto"/>
                    <w:right w:val="none" w:sz="0" w:space="0" w:color="auto"/>
                  </w:divBdr>
                  <w:divsChild>
                    <w:div w:id="994842518">
                      <w:marLeft w:val="0"/>
                      <w:marRight w:val="0"/>
                      <w:marTop w:val="0"/>
                      <w:marBottom w:val="0"/>
                      <w:divBdr>
                        <w:top w:val="none" w:sz="0" w:space="0" w:color="auto"/>
                        <w:left w:val="none" w:sz="0" w:space="0" w:color="auto"/>
                        <w:bottom w:val="none" w:sz="0" w:space="0" w:color="auto"/>
                        <w:right w:val="none" w:sz="0" w:space="0" w:color="auto"/>
                      </w:divBdr>
                    </w:div>
                  </w:divsChild>
                </w:div>
                <w:div w:id="1876693582">
                  <w:marLeft w:val="0"/>
                  <w:marRight w:val="0"/>
                  <w:marTop w:val="0"/>
                  <w:marBottom w:val="0"/>
                  <w:divBdr>
                    <w:top w:val="none" w:sz="0" w:space="0" w:color="auto"/>
                    <w:left w:val="none" w:sz="0" w:space="0" w:color="auto"/>
                    <w:bottom w:val="none" w:sz="0" w:space="0" w:color="auto"/>
                    <w:right w:val="none" w:sz="0" w:space="0" w:color="auto"/>
                  </w:divBdr>
                  <w:divsChild>
                    <w:div w:id="1036000714">
                      <w:marLeft w:val="0"/>
                      <w:marRight w:val="0"/>
                      <w:marTop w:val="0"/>
                      <w:marBottom w:val="0"/>
                      <w:divBdr>
                        <w:top w:val="none" w:sz="0" w:space="0" w:color="auto"/>
                        <w:left w:val="none" w:sz="0" w:space="0" w:color="auto"/>
                        <w:bottom w:val="none" w:sz="0" w:space="0" w:color="auto"/>
                        <w:right w:val="none" w:sz="0" w:space="0" w:color="auto"/>
                      </w:divBdr>
                    </w:div>
                  </w:divsChild>
                </w:div>
                <w:div w:id="976498588">
                  <w:marLeft w:val="0"/>
                  <w:marRight w:val="0"/>
                  <w:marTop w:val="0"/>
                  <w:marBottom w:val="0"/>
                  <w:divBdr>
                    <w:top w:val="none" w:sz="0" w:space="0" w:color="auto"/>
                    <w:left w:val="none" w:sz="0" w:space="0" w:color="auto"/>
                    <w:bottom w:val="none" w:sz="0" w:space="0" w:color="auto"/>
                    <w:right w:val="none" w:sz="0" w:space="0" w:color="auto"/>
                  </w:divBdr>
                  <w:divsChild>
                    <w:div w:id="16547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6451">
          <w:marLeft w:val="0"/>
          <w:marRight w:val="0"/>
          <w:marTop w:val="0"/>
          <w:marBottom w:val="0"/>
          <w:divBdr>
            <w:top w:val="none" w:sz="0" w:space="0" w:color="auto"/>
            <w:left w:val="none" w:sz="0" w:space="0" w:color="auto"/>
            <w:bottom w:val="none" w:sz="0" w:space="0" w:color="auto"/>
            <w:right w:val="none" w:sz="0" w:space="0" w:color="auto"/>
          </w:divBdr>
          <w:divsChild>
            <w:div w:id="299846893">
              <w:marLeft w:val="0"/>
              <w:marRight w:val="0"/>
              <w:marTop w:val="0"/>
              <w:marBottom w:val="0"/>
              <w:divBdr>
                <w:top w:val="none" w:sz="0" w:space="0" w:color="auto"/>
                <w:left w:val="none" w:sz="0" w:space="0" w:color="auto"/>
                <w:bottom w:val="none" w:sz="0" w:space="0" w:color="auto"/>
                <w:right w:val="none" w:sz="0" w:space="0" w:color="auto"/>
              </w:divBdr>
            </w:div>
            <w:div w:id="1026909065">
              <w:marLeft w:val="0"/>
              <w:marRight w:val="0"/>
              <w:marTop w:val="0"/>
              <w:marBottom w:val="0"/>
              <w:divBdr>
                <w:top w:val="none" w:sz="0" w:space="0" w:color="auto"/>
                <w:left w:val="none" w:sz="0" w:space="0" w:color="auto"/>
                <w:bottom w:val="none" w:sz="0" w:space="0" w:color="auto"/>
                <w:right w:val="none" w:sz="0" w:space="0" w:color="auto"/>
              </w:divBdr>
            </w:div>
            <w:div w:id="470752719">
              <w:marLeft w:val="0"/>
              <w:marRight w:val="0"/>
              <w:marTop w:val="0"/>
              <w:marBottom w:val="0"/>
              <w:divBdr>
                <w:top w:val="none" w:sz="0" w:space="0" w:color="auto"/>
                <w:left w:val="none" w:sz="0" w:space="0" w:color="auto"/>
                <w:bottom w:val="none" w:sz="0" w:space="0" w:color="auto"/>
                <w:right w:val="none" w:sz="0" w:space="0" w:color="auto"/>
              </w:divBdr>
            </w:div>
            <w:div w:id="334188249">
              <w:marLeft w:val="0"/>
              <w:marRight w:val="0"/>
              <w:marTop w:val="0"/>
              <w:marBottom w:val="0"/>
              <w:divBdr>
                <w:top w:val="none" w:sz="0" w:space="0" w:color="auto"/>
                <w:left w:val="none" w:sz="0" w:space="0" w:color="auto"/>
                <w:bottom w:val="none" w:sz="0" w:space="0" w:color="auto"/>
                <w:right w:val="none" w:sz="0" w:space="0" w:color="auto"/>
              </w:divBdr>
            </w:div>
            <w:div w:id="1935433950">
              <w:marLeft w:val="0"/>
              <w:marRight w:val="0"/>
              <w:marTop w:val="0"/>
              <w:marBottom w:val="0"/>
              <w:divBdr>
                <w:top w:val="none" w:sz="0" w:space="0" w:color="auto"/>
                <w:left w:val="none" w:sz="0" w:space="0" w:color="auto"/>
                <w:bottom w:val="none" w:sz="0" w:space="0" w:color="auto"/>
                <w:right w:val="none" w:sz="0" w:space="0" w:color="auto"/>
              </w:divBdr>
            </w:div>
            <w:div w:id="1440954745">
              <w:marLeft w:val="0"/>
              <w:marRight w:val="0"/>
              <w:marTop w:val="0"/>
              <w:marBottom w:val="0"/>
              <w:divBdr>
                <w:top w:val="none" w:sz="0" w:space="0" w:color="auto"/>
                <w:left w:val="none" w:sz="0" w:space="0" w:color="auto"/>
                <w:bottom w:val="none" w:sz="0" w:space="0" w:color="auto"/>
                <w:right w:val="none" w:sz="0" w:space="0" w:color="auto"/>
              </w:divBdr>
            </w:div>
            <w:div w:id="20672193">
              <w:marLeft w:val="0"/>
              <w:marRight w:val="0"/>
              <w:marTop w:val="0"/>
              <w:marBottom w:val="0"/>
              <w:divBdr>
                <w:top w:val="none" w:sz="0" w:space="0" w:color="auto"/>
                <w:left w:val="none" w:sz="0" w:space="0" w:color="auto"/>
                <w:bottom w:val="none" w:sz="0" w:space="0" w:color="auto"/>
                <w:right w:val="none" w:sz="0" w:space="0" w:color="auto"/>
              </w:divBdr>
            </w:div>
            <w:div w:id="436490392">
              <w:marLeft w:val="0"/>
              <w:marRight w:val="0"/>
              <w:marTop w:val="0"/>
              <w:marBottom w:val="0"/>
              <w:divBdr>
                <w:top w:val="none" w:sz="0" w:space="0" w:color="auto"/>
                <w:left w:val="none" w:sz="0" w:space="0" w:color="auto"/>
                <w:bottom w:val="none" w:sz="0" w:space="0" w:color="auto"/>
                <w:right w:val="none" w:sz="0" w:space="0" w:color="auto"/>
              </w:divBdr>
            </w:div>
            <w:div w:id="1957715572">
              <w:marLeft w:val="0"/>
              <w:marRight w:val="0"/>
              <w:marTop w:val="0"/>
              <w:marBottom w:val="0"/>
              <w:divBdr>
                <w:top w:val="none" w:sz="0" w:space="0" w:color="auto"/>
                <w:left w:val="none" w:sz="0" w:space="0" w:color="auto"/>
                <w:bottom w:val="none" w:sz="0" w:space="0" w:color="auto"/>
                <w:right w:val="none" w:sz="0" w:space="0" w:color="auto"/>
              </w:divBdr>
            </w:div>
            <w:div w:id="424032641">
              <w:marLeft w:val="0"/>
              <w:marRight w:val="0"/>
              <w:marTop w:val="0"/>
              <w:marBottom w:val="0"/>
              <w:divBdr>
                <w:top w:val="none" w:sz="0" w:space="0" w:color="auto"/>
                <w:left w:val="none" w:sz="0" w:space="0" w:color="auto"/>
                <w:bottom w:val="none" w:sz="0" w:space="0" w:color="auto"/>
                <w:right w:val="none" w:sz="0" w:space="0" w:color="auto"/>
              </w:divBdr>
            </w:div>
            <w:div w:id="859974548">
              <w:marLeft w:val="0"/>
              <w:marRight w:val="0"/>
              <w:marTop w:val="0"/>
              <w:marBottom w:val="0"/>
              <w:divBdr>
                <w:top w:val="none" w:sz="0" w:space="0" w:color="auto"/>
                <w:left w:val="none" w:sz="0" w:space="0" w:color="auto"/>
                <w:bottom w:val="none" w:sz="0" w:space="0" w:color="auto"/>
                <w:right w:val="none" w:sz="0" w:space="0" w:color="auto"/>
              </w:divBdr>
            </w:div>
            <w:div w:id="1624997576">
              <w:marLeft w:val="0"/>
              <w:marRight w:val="0"/>
              <w:marTop w:val="0"/>
              <w:marBottom w:val="0"/>
              <w:divBdr>
                <w:top w:val="none" w:sz="0" w:space="0" w:color="auto"/>
                <w:left w:val="none" w:sz="0" w:space="0" w:color="auto"/>
                <w:bottom w:val="none" w:sz="0" w:space="0" w:color="auto"/>
                <w:right w:val="none" w:sz="0" w:space="0" w:color="auto"/>
              </w:divBdr>
            </w:div>
            <w:div w:id="1877767228">
              <w:marLeft w:val="0"/>
              <w:marRight w:val="0"/>
              <w:marTop w:val="0"/>
              <w:marBottom w:val="0"/>
              <w:divBdr>
                <w:top w:val="none" w:sz="0" w:space="0" w:color="auto"/>
                <w:left w:val="none" w:sz="0" w:space="0" w:color="auto"/>
                <w:bottom w:val="none" w:sz="0" w:space="0" w:color="auto"/>
                <w:right w:val="none" w:sz="0" w:space="0" w:color="auto"/>
              </w:divBdr>
            </w:div>
            <w:div w:id="1218976821">
              <w:marLeft w:val="0"/>
              <w:marRight w:val="0"/>
              <w:marTop w:val="0"/>
              <w:marBottom w:val="0"/>
              <w:divBdr>
                <w:top w:val="none" w:sz="0" w:space="0" w:color="auto"/>
                <w:left w:val="none" w:sz="0" w:space="0" w:color="auto"/>
                <w:bottom w:val="none" w:sz="0" w:space="0" w:color="auto"/>
                <w:right w:val="none" w:sz="0" w:space="0" w:color="auto"/>
              </w:divBdr>
            </w:div>
            <w:div w:id="1069501156">
              <w:marLeft w:val="0"/>
              <w:marRight w:val="0"/>
              <w:marTop w:val="0"/>
              <w:marBottom w:val="0"/>
              <w:divBdr>
                <w:top w:val="none" w:sz="0" w:space="0" w:color="auto"/>
                <w:left w:val="none" w:sz="0" w:space="0" w:color="auto"/>
                <w:bottom w:val="none" w:sz="0" w:space="0" w:color="auto"/>
                <w:right w:val="none" w:sz="0" w:space="0" w:color="auto"/>
              </w:divBdr>
            </w:div>
            <w:div w:id="618757251">
              <w:marLeft w:val="0"/>
              <w:marRight w:val="0"/>
              <w:marTop w:val="0"/>
              <w:marBottom w:val="0"/>
              <w:divBdr>
                <w:top w:val="none" w:sz="0" w:space="0" w:color="auto"/>
                <w:left w:val="none" w:sz="0" w:space="0" w:color="auto"/>
                <w:bottom w:val="none" w:sz="0" w:space="0" w:color="auto"/>
                <w:right w:val="none" w:sz="0" w:space="0" w:color="auto"/>
              </w:divBdr>
            </w:div>
            <w:div w:id="1427769722">
              <w:marLeft w:val="0"/>
              <w:marRight w:val="0"/>
              <w:marTop w:val="0"/>
              <w:marBottom w:val="0"/>
              <w:divBdr>
                <w:top w:val="none" w:sz="0" w:space="0" w:color="auto"/>
                <w:left w:val="none" w:sz="0" w:space="0" w:color="auto"/>
                <w:bottom w:val="none" w:sz="0" w:space="0" w:color="auto"/>
                <w:right w:val="none" w:sz="0" w:space="0" w:color="auto"/>
              </w:divBdr>
            </w:div>
            <w:div w:id="525482345">
              <w:marLeft w:val="0"/>
              <w:marRight w:val="0"/>
              <w:marTop w:val="0"/>
              <w:marBottom w:val="0"/>
              <w:divBdr>
                <w:top w:val="none" w:sz="0" w:space="0" w:color="auto"/>
                <w:left w:val="none" w:sz="0" w:space="0" w:color="auto"/>
                <w:bottom w:val="none" w:sz="0" w:space="0" w:color="auto"/>
                <w:right w:val="none" w:sz="0" w:space="0" w:color="auto"/>
              </w:divBdr>
            </w:div>
            <w:div w:id="2080786740">
              <w:marLeft w:val="0"/>
              <w:marRight w:val="0"/>
              <w:marTop w:val="0"/>
              <w:marBottom w:val="0"/>
              <w:divBdr>
                <w:top w:val="none" w:sz="0" w:space="0" w:color="auto"/>
                <w:left w:val="none" w:sz="0" w:space="0" w:color="auto"/>
                <w:bottom w:val="none" w:sz="0" w:space="0" w:color="auto"/>
                <w:right w:val="none" w:sz="0" w:space="0" w:color="auto"/>
              </w:divBdr>
            </w:div>
            <w:div w:id="1908374188">
              <w:marLeft w:val="0"/>
              <w:marRight w:val="0"/>
              <w:marTop w:val="0"/>
              <w:marBottom w:val="0"/>
              <w:divBdr>
                <w:top w:val="none" w:sz="0" w:space="0" w:color="auto"/>
                <w:left w:val="none" w:sz="0" w:space="0" w:color="auto"/>
                <w:bottom w:val="none" w:sz="0" w:space="0" w:color="auto"/>
                <w:right w:val="none" w:sz="0" w:space="0" w:color="auto"/>
              </w:divBdr>
            </w:div>
          </w:divsChild>
        </w:div>
        <w:div w:id="1372076668">
          <w:marLeft w:val="0"/>
          <w:marRight w:val="0"/>
          <w:marTop w:val="0"/>
          <w:marBottom w:val="0"/>
          <w:divBdr>
            <w:top w:val="none" w:sz="0" w:space="0" w:color="auto"/>
            <w:left w:val="none" w:sz="0" w:space="0" w:color="auto"/>
            <w:bottom w:val="none" w:sz="0" w:space="0" w:color="auto"/>
            <w:right w:val="none" w:sz="0" w:space="0" w:color="auto"/>
          </w:divBdr>
          <w:divsChild>
            <w:div w:id="496650885">
              <w:marLeft w:val="0"/>
              <w:marRight w:val="0"/>
              <w:marTop w:val="0"/>
              <w:marBottom w:val="0"/>
              <w:divBdr>
                <w:top w:val="none" w:sz="0" w:space="0" w:color="auto"/>
                <w:left w:val="none" w:sz="0" w:space="0" w:color="auto"/>
                <w:bottom w:val="none" w:sz="0" w:space="0" w:color="auto"/>
                <w:right w:val="none" w:sz="0" w:space="0" w:color="auto"/>
              </w:divBdr>
            </w:div>
            <w:div w:id="1699311625">
              <w:marLeft w:val="0"/>
              <w:marRight w:val="0"/>
              <w:marTop w:val="0"/>
              <w:marBottom w:val="0"/>
              <w:divBdr>
                <w:top w:val="none" w:sz="0" w:space="0" w:color="auto"/>
                <w:left w:val="none" w:sz="0" w:space="0" w:color="auto"/>
                <w:bottom w:val="none" w:sz="0" w:space="0" w:color="auto"/>
                <w:right w:val="none" w:sz="0" w:space="0" w:color="auto"/>
              </w:divBdr>
            </w:div>
            <w:div w:id="559246656">
              <w:marLeft w:val="0"/>
              <w:marRight w:val="0"/>
              <w:marTop w:val="0"/>
              <w:marBottom w:val="0"/>
              <w:divBdr>
                <w:top w:val="none" w:sz="0" w:space="0" w:color="auto"/>
                <w:left w:val="none" w:sz="0" w:space="0" w:color="auto"/>
                <w:bottom w:val="none" w:sz="0" w:space="0" w:color="auto"/>
                <w:right w:val="none" w:sz="0" w:space="0" w:color="auto"/>
              </w:divBdr>
            </w:div>
            <w:div w:id="1202402645">
              <w:marLeft w:val="0"/>
              <w:marRight w:val="0"/>
              <w:marTop w:val="0"/>
              <w:marBottom w:val="0"/>
              <w:divBdr>
                <w:top w:val="none" w:sz="0" w:space="0" w:color="auto"/>
                <w:left w:val="none" w:sz="0" w:space="0" w:color="auto"/>
                <w:bottom w:val="none" w:sz="0" w:space="0" w:color="auto"/>
                <w:right w:val="none" w:sz="0" w:space="0" w:color="auto"/>
              </w:divBdr>
            </w:div>
            <w:div w:id="284585964">
              <w:marLeft w:val="0"/>
              <w:marRight w:val="0"/>
              <w:marTop w:val="0"/>
              <w:marBottom w:val="0"/>
              <w:divBdr>
                <w:top w:val="none" w:sz="0" w:space="0" w:color="auto"/>
                <w:left w:val="none" w:sz="0" w:space="0" w:color="auto"/>
                <w:bottom w:val="none" w:sz="0" w:space="0" w:color="auto"/>
                <w:right w:val="none" w:sz="0" w:space="0" w:color="auto"/>
              </w:divBdr>
            </w:div>
            <w:div w:id="15873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55419">
      <w:bodyDiv w:val="1"/>
      <w:marLeft w:val="0"/>
      <w:marRight w:val="0"/>
      <w:marTop w:val="0"/>
      <w:marBottom w:val="0"/>
      <w:divBdr>
        <w:top w:val="none" w:sz="0" w:space="0" w:color="auto"/>
        <w:left w:val="none" w:sz="0" w:space="0" w:color="auto"/>
        <w:bottom w:val="none" w:sz="0" w:space="0" w:color="auto"/>
        <w:right w:val="none" w:sz="0" w:space="0" w:color="auto"/>
      </w:divBdr>
      <w:divsChild>
        <w:div w:id="1364087081">
          <w:marLeft w:val="0"/>
          <w:marRight w:val="0"/>
          <w:marTop w:val="0"/>
          <w:marBottom w:val="0"/>
          <w:divBdr>
            <w:top w:val="none" w:sz="0" w:space="0" w:color="auto"/>
            <w:left w:val="none" w:sz="0" w:space="0" w:color="auto"/>
            <w:bottom w:val="none" w:sz="0" w:space="0" w:color="auto"/>
            <w:right w:val="none" w:sz="0" w:space="0" w:color="auto"/>
          </w:divBdr>
        </w:div>
        <w:div w:id="1094090052">
          <w:marLeft w:val="0"/>
          <w:marRight w:val="0"/>
          <w:marTop w:val="0"/>
          <w:marBottom w:val="0"/>
          <w:divBdr>
            <w:top w:val="none" w:sz="0" w:space="0" w:color="auto"/>
            <w:left w:val="none" w:sz="0" w:space="0" w:color="auto"/>
            <w:bottom w:val="none" w:sz="0" w:space="0" w:color="auto"/>
            <w:right w:val="none" w:sz="0" w:space="0" w:color="auto"/>
          </w:divBdr>
        </w:div>
        <w:div w:id="1189217299">
          <w:marLeft w:val="0"/>
          <w:marRight w:val="0"/>
          <w:marTop w:val="0"/>
          <w:marBottom w:val="0"/>
          <w:divBdr>
            <w:top w:val="none" w:sz="0" w:space="0" w:color="auto"/>
            <w:left w:val="none" w:sz="0" w:space="0" w:color="auto"/>
            <w:bottom w:val="none" w:sz="0" w:space="0" w:color="auto"/>
            <w:right w:val="none" w:sz="0" w:space="0" w:color="auto"/>
          </w:divBdr>
        </w:div>
        <w:div w:id="1160344527">
          <w:marLeft w:val="0"/>
          <w:marRight w:val="0"/>
          <w:marTop w:val="0"/>
          <w:marBottom w:val="0"/>
          <w:divBdr>
            <w:top w:val="none" w:sz="0" w:space="0" w:color="auto"/>
            <w:left w:val="none" w:sz="0" w:space="0" w:color="auto"/>
            <w:bottom w:val="none" w:sz="0" w:space="0" w:color="auto"/>
            <w:right w:val="none" w:sz="0" w:space="0" w:color="auto"/>
          </w:divBdr>
        </w:div>
        <w:div w:id="1802728888">
          <w:marLeft w:val="0"/>
          <w:marRight w:val="0"/>
          <w:marTop w:val="0"/>
          <w:marBottom w:val="0"/>
          <w:divBdr>
            <w:top w:val="none" w:sz="0" w:space="0" w:color="auto"/>
            <w:left w:val="none" w:sz="0" w:space="0" w:color="auto"/>
            <w:bottom w:val="none" w:sz="0" w:space="0" w:color="auto"/>
            <w:right w:val="none" w:sz="0" w:space="0" w:color="auto"/>
          </w:divBdr>
        </w:div>
        <w:div w:id="1216887480">
          <w:marLeft w:val="0"/>
          <w:marRight w:val="0"/>
          <w:marTop w:val="0"/>
          <w:marBottom w:val="0"/>
          <w:divBdr>
            <w:top w:val="none" w:sz="0" w:space="0" w:color="auto"/>
            <w:left w:val="none" w:sz="0" w:space="0" w:color="auto"/>
            <w:bottom w:val="none" w:sz="0" w:space="0" w:color="auto"/>
            <w:right w:val="none" w:sz="0" w:space="0" w:color="auto"/>
          </w:divBdr>
        </w:div>
        <w:div w:id="1010373024">
          <w:marLeft w:val="0"/>
          <w:marRight w:val="0"/>
          <w:marTop w:val="0"/>
          <w:marBottom w:val="0"/>
          <w:divBdr>
            <w:top w:val="none" w:sz="0" w:space="0" w:color="auto"/>
            <w:left w:val="none" w:sz="0" w:space="0" w:color="auto"/>
            <w:bottom w:val="none" w:sz="0" w:space="0" w:color="auto"/>
            <w:right w:val="none" w:sz="0" w:space="0" w:color="auto"/>
          </w:divBdr>
        </w:div>
        <w:div w:id="1094326626">
          <w:marLeft w:val="0"/>
          <w:marRight w:val="0"/>
          <w:marTop w:val="0"/>
          <w:marBottom w:val="0"/>
          <w:divBdr>
            <w:top w:val="none" w:sz="0" w:space="0" w:color="auto"/>
            <w:left w:val="none" w:sz="0" w:space="0" w:color="auto"/>
            <w:bottom w:val="none" w:sz="0" w:space="0" w:color="auto"/>
            <w:right w:val="none" w:sz="0" w:space="0" w:color="auto"/>
          </w:divBdr>
          <w:divsChild>
            <w:div w:id="870655464">
              <w:marLeft w:val="-75"/>
              <w:marRight w:val="0"/>
              <w:marTop w:val="30"/>
              <w:marBottom w:val="30"/>
              <w:divBdr>
                <w:top w:val="none" w:sz="0" w:space="0" w:color="auto"/>
                <w:left w:val="none" w:sz="0" w:space="0" w:color="auto"/>
                <w:bottom w:val="none" w:sz="0" w:space="0" w:color="auto"/>
                <w:right w:val="none" w:sz="0" w:space="0" w:color="auto"/>
              </w:divBdr>
              <w:divsChild>
                <w:div w:id="1314674199">
                  <w:marLeft w:val="0"/>
                  <w:marRight w:val="0"/>
                  <w:marTop w:val="0"/>
                  <w:marBottom w:val="0"/>
                  <w:divBdr>
                    <w:top w:val="none" w:sz="0" w:space="0" w:color="auto"/>
                    <w:left w:val="none" w:sz="0" w:space="0" w:color="auto"/>
                    <w:bottom w:val="none" w:sz="0" w:space="0" w:color="auto"/>
                    <w:right w:val="none" w:sz="0" w:space="0" w:color="auto"/>
                  </w:divBdr>
                  <w:divsChild>
                    <w:div w:id="942760829">
                      <w:marLeft w:val="0"/>
                      <w:marRight w:val="0"/>
                      <w:marTop w:val="0"/>
                      <w:marBottom w:val="0"/>
                      <w:divBdr>
                        <w:top w:val="none" w:sz="0" w:space="0" w:color="auto"/>
                        <w:left w:val="none" w:sz="0" w:space="0" w:color="auto"/>
                        <w:bottom w:val="none" w:sz="0" w:space="0" w:color="auto"/>
                        <w:right w:val="none" w:sz="0" w:space="0" w:color="auto"/>
                      </w:divBdr>
                    </w:div>
                  </w:divsChild>
                </w:div>
                <w:div w:id="1372999325">
                  <w:marLeft w:val="0"/>
                  <w:marRight w:val="0"/>
                  <w:marTop w:val="0"/>
                  <w:marBottom w:val="0"/>
                  <w:divBdr>
                    <w:top w:val="none" w:sz="0" w:space="0" w:color="auto"/>
                    <w:left w:val="none" w:sz="0" w:space="0" w:color="auto"/>
                    <w:bottom w:val="none" w:sz="0" w:space="0" w:color="auto"/>
                    <w:right w:val="none" w:sz="0" w:space="0" w:color="auto"/>
                  </w:divBdr>
                  <w:divsChild>
                    <w:div w:id="1037896493">
                      <w:marLeft w:val="0"/>
                      <w:marRight w:val="0"/>
                      <w:marTop w:val="0"/>
                      <w:marBottom w:val="0"/>
                      <w:divBdr>
                        <w:top w:val="none" w:sz="0" w:space="0" w:color="auto"/>
                        <w:left w:val="none" w:sz="0" w:space="0" w:color="auto"/>
                        <w:bottom w:val="none" w:sz="0" w:space="0" w:color="auto"/>
                        <w:right w:val="none" w:sz="0" w:space="0" w:color="auto"/>
                      </w:divBdr>
                    </w:div>
                  </w:divsChild>
                </w:div>
                <w:div w:id="1572420194">
                  <w:marLeft w:val="0"/>
                  <w:marRight w:val="0"/>
                  <w:marTop w:val="0"/>
                  <w:marBottom w:val="0"/>
                  <w:divBdr>
                    <w:top w:val="none" w:sz="0" w:space="0" w:color="auto"/>
                    <w:left w:val="none" w:sz="0" w:space="0" w:color="auto"/>
                    <w:bottom w:val="none" w:sz="0" w:space="0" w:color="auto"/>
                    <w:right w:val="none" w:sz="0" w:space="0" w:color="auto"/>
                  </w:divBdr>
                  <w:divsChild>
                    <w:div w:id="2014214989">
                      <w:marLeft w:val="0"/>
                      <w:marRight w:val="0"/>
                      <w:marTop w:val="0"/>
                      <w:marBottom w:val="0"/>
                      <w:divBdr>
                        <w:top w:val="none" w:sz="0" w:space="0" w:color="auto"/>
                        <w:left w:val="none" w:sz="0" w:space="0" w:color="auto"/>
                        <w:bottom w:val="none" w:sz="0" w:space="0" w:color="auto"/>
                        <w:right w:val="none" w:sz="0" w:space="0" w:color="auto"/>
                      </w:divBdr>
                    </w:div>
                  </w:divsChild>
                </w:div>
                <w:div w:id="1450857138">
                  <w:marLeft w:val="0"/>
                  <w:marRight w:val="0"/>
                  <w:marTop w:val="0"/>
                  <w:marBottom w:val="0"/>
                  <w:divBdr>
                    <w:top w:val="none" w:sz="0" w:space="0" w:color="auto"/>
                    <w:left w:val="none" w:sz="0" w:space="0" w:color="auto"/>
                    <w:bottom w:val="none" w:sz="0" w:space="0" w:color="auto"/>
                    <w:right w:val="none" w:sz="0" w:space="0" w:color="auto"/>
                  </w:divBdr>
                  <w:divsChild>
                    <w:div w:id="1832942152">
                      <w:marLeft w:val="0"/>
                      <w:marRight w:val="0"/>
                      <w:marTop w:val="0"/>
                      <w:marBottom w:val="0"/>
                      <w:divBdr>
                        <w:top w:val="none" w:sz="0" w:space="0" w:color="auto"/>
                        <w:left w:val="none" w:sz="0" w:space="0" w:color="auto"/>
                        <w:bottom w:val="none" w:sz="0" w:space="0" w:color="auto"/>
                        <w:right w:val="none" w:sz="0" w:space="0" w:color="auto"/>
                      </w:divBdr>
                    </w:div>
                  </w:divsChild>
                </w:div>
                <w:div w:id="1831216360">
                  <w:marLeft w:val="0"/>
                  <w:marRight w:val="0"/>
                  <w:marTop w:val="0"/>
                  <w:marBottom w:val="0"/>
                  <w:divBdr>
                    <w:top w:val="none" w:sz="0" w:space="0" w:color="auto"/>
                    <w:left w:val="none" w:sz="0" w:space="0" w:color="auto"/>
                    <w:bottom w:val="none" w:sz="0" w:space="0" w:color="auto"/>
                    <w:right w:val="none" w:sz="0" w:space="0" w:color="auto"/>
                  </w:divBdr>
                  <w:divsChild>
                    <w:div w:id="753818353">
                      <w:marLeft w:val="0"/>
                      <w:marRight w:val="0"/>
                      <w:marTop w:val="0"/>
                      <w:marBottom w:val="0"/>
                      <w:divBdr>
                        <w:top w:val="none" w:sz="0" w:space="0" w:color="auto"/>
                        <w:left w:val="none" w:sz="0" w:space="0" w:color="auto"/>
                        <w:bottom w:val="none" w:sz="0" w:space="0" w:color="auto"/>
                        <w:right w:val="none" w:sz="0" w:space="0" w:color="auto"/>
                      </w:divBdr>
                    </w:div>
                  </w:divsChild>
                </w:div>
                <w:div w:id="21126759">
                  <w:marLeft w:val="0"/>
                  <w:marRight w:val="0"/>
                  <w:marTop w:val="0"/>
                  <w:marBottom w:val="0"/>
                  <w:divBdr>
                    <w:top w:val="none" w:sz="0" w:space="0" w:color="auto"/>
                    <w:left w:val="none" w:sz="0" w:space="0" w:color="auto"/>
                    <w:bottom w:val="none" w:sz="0" w:space="0" w:color="auto"/>
                    <w:right w:val="none" w:sz="0" w:space="0" w:color="auto"/>
                  </w:divBdr>
                  <w:divsChild>
                    <w:div w:id="1249002240">
                      <w:marLeft w:val="0"/>
                      <w:marRight w:val="0"/>
                      <w:marTop w:val="0"/>
                      <w:marBottom w:val="0"/>
                      <w:divBdr>
                        <w:top w:val="none" w:sz="0" w:space="0" w:color="auto"/>
                        <w:left w:val="none" w:sz="0" w:space="0" w:color="auto"/>
                        <w:bottom w:val="none" w:sz="0" w:space="0" w:color="auto"/>
                        <w:right w:val="none" w:sz="0" w:space="0" w:color="auto"/>
                      </w:divBdr>
                    </w:div>
                  </w:divsChild>
                </w:div>
                <w:div w:id="1994410233">
                  <w:marLeft w:val="0"/>
                  <w:marRight w:val="0"/>
                  <w:marTop w:val="0"/>
                  <w:marBottom w:val="0"/>
                  <w:divBdr>
                    <w:top w:val="none" w:sz="0" w:space="0" w:color="auto"/>
                    <w:left w:val="none" w:sz="0" w:space="0" w:color="auto"/>
                    <w:bottom w:val="none" w:sz="0" w:space="0" w:color="auto"/>
                    <w:right w:val="none" w:sz="0" w:space="0" w:color="auto"/>
                  </w:divBdr>
                  <w:divsChild>
                    <w:div w:id="1814985549">
                      <w:marLeft w:val="0"/>
                      <w:marRight w:val="0"/>
                      <w:marTop w:val="0"/>
                      <w:marBottom w:val="0"/>
                      <w:divBdr>
                        <w:top w:val="none" w:sz="0" w:space="0" w:color="auto"/>
                        <w:left w:val="none" w:sz="0" w:space="0" w:color="auto"/>
                        <w:bottom w:val="none" w:sz="0" w:space="0" w:color="auto"/>
                        <w:right w:val="none" w:sz="0" w:space="0" w:color="auto"/>
                      </w:divBdr>
                    </w:div>
                  </w:divsChild>
                </w:div>
                <w:div w:id="850797596">
                  <w:marLeft w:val="0"/>
                  <w:marRight w:val="0"/>
                  <w:marTop w:val="0"/>
                  <w:marBottom w:val="0"/>
                  <w:divBdr>
                    <w:top w:val="none" w:sz="0" w:space="0" w:color="auto"/>
                    <w:left w:val="none" w:sz="0" w:space="0" w:color="auto"/>
                    <w:bottom w:val="none" w:sz="0" w:space="0" w:color="auto"/>
                    <w:right w:val="none" w:sz="0" w:space="0" w:color="auto"/>
                  </w:divBdr>
                  <w:divsChild>
                    <w:div w:id="808280515">
                      <w:marLeft w:val="0"/>
                      <w:marRight w:val="0"/>
                      <w:marTop w:val="0"/>
                      <w:marBottom w:val="0"/>
                      <w:divBdr>
                        <w:top w:val="none" w:sz="0" w:space="0" w:color="auto"/>
                        <w:left w:val="none" w:sz="0" w:space="0" w:color="auto"/>
                        <w:bottom w:val="none" w:sz="0" w:space="0" w:color="auto"/>
                        <w:right w:val="none" w:sz="0" w:space="0" w:color="auto"/>
                      </w:divBdr>
                    </w:div>
                    <w:div w:id="1629970040">
                      <w:marLeft w:val="0"/>
                      <w:marRight w:val="0"/>
                      <w:marTop w:val="0"/>
                      <w:marBottom w:val="0"/>
                      <w:divBdr>
                        <w:top w:val="none" w:sz="0" w:space="0" w:color="auto"/>
                        <w:left w:val="none" w:sz="0" w:space="0" w:color="auto"/>
                        <w:bottom w:val="none" w:sz="0" w:space="0" w:color="auto"/>
                        <w:right w:val="none" w:sz="0" w:space="0" w:color="auto"/>
                      </w:divBdr>
                    </w:div>
                  </w:divsChild>
                </w:div>
                <w:div w:id="1347558368">
                  <w:marLeft w:val="0"/>
                  <w:marRight w:val="0"/>
                  <w:marTop w:val="0"/>
                  <w:marBottom w:val="0"/>
                  <w:divBdr>
                    <w:top w:val="none" w:sz="0" w:space="0" w:color="auto"/>
                    <w:left w:val="none" w:sz="0" w:space="0" w:color="auto"/>
                    <w:bottom w:val="none" w:sz="0" w:space="0" w:color="auto"/>
                    <w:right w:val="none" w:sz="0" w:space="0" w:color="auto"/>
                  </w:divBdr>
                  <w:divsChild>
                    <w:div w:id="214390135">
                      <w:marLeft w:val="0"/>
                      <w:marRight w:val="0"/>
                      <w:marTop w:val="0"/>
                      <w:marBottom w:val="0"/>
                      <w:divBdr>
                        <w:top w:val="none" w:sz="0" w:space="0" w:color="auto"/>
                        <w:left w:val="none" w:sz="0" w:space="0" w:color="auto"/>
                        <w:bottom w:val="none" w:sz="0" w:space="0" w:color="auto"/>
                        <w:right w:val="none" w:sz="0" w:space="0" w:color="auto"/>
                      </w:divBdr>
                    </w:div>
                  </w:divsChild>
                </w:div>
                <w:div w:id="1099645484">
                  <w:marLeft w:val="0"/>
                  <w:marRight w:val="0"/>
                  <w:marTop w:val="0"/>
                  <w:marBottom w:val="0"/>
                  <w:divBdr>
                    <w:top w:val="none" w:sz="0" w:space="0" w:color="auto"/>
                    <w:left w:val="none" w:sz="0" w:space="0" w:color="auto"/>
                    <w:bottom w:val="none" w:sz="0" w:space="0" w:color="auto"/>
                    <w:right w:val="none" w:sz="0" w:space="0" w:color="auto"/>
                  </w:divBdr>
                  <w:divsChild>
                    <w:div w:id="275791621">
                      <w:marLeft w:val="0"/>
                      <w:marRight w:val="0"/>
                      <w:marTop w:val="0"/>
                      <w:marBottom w:val="0"/>
                      <w:divBdr>
                        <w:top w:val="none" w:sz="0" w:space="0" w:color="auto"/>
                        <w:left w:val="none" w:sz="0" w:space="0" w:color="auto"/>
                        <w:bottom w:val="none" w:sz="0" w:space="0" w:color="auto"/>
                        <w:right w:val="none" w:sz="0" w:space="0" w:color="auto"/>
                      </w:divBdr>
                    </w:div>
                  </w:divsChild>
                </w:div>
                <w:div w:id="2070689440">
                  <w:marLeft w:val="0"/>
                  <w:marRight w:val="0"/>
                  <w:marTop w:val="0"/>
                  <w:marBottom w:val="0"/>
                  <w:divBdr>
                    <w:top w:val="none" w:sz="0" w:space="0" w:color="auto"/>
                    <w:left w:val="none" w:sz="0" w:space="0" w:color="auto"/>
                    <w:bottom w:val="none" w:sz="0" w:space="0" w:color="auto"/>
                    <w:right w:val="none" w:sz="0" w:space="0" w:color="auto"/>
                  </w:divBdr>
                  <w:divsChild>
                    <w:div w:id="1214342638">
                      <w:marLeft w:val="0"/>
                      <w:marRight w:val="0"/>
                      <w:marTop w:val="0"/>
                      <w:marBottom w:val="0"/>
                      <w:divBdr>
                        <w:top w:val="none" w:sz="0" w:space="0" w:color="auto"/>
                        <w:left w:val="none" w:sz="0" w:space="0" w:color="auto"/>
                        <w:bottom w:val="none" w:sz="0" w:space="0" w:color="auto"/>
                        <w:right w:val="none" w:sz="0" w:space="0" w:color="auto"/>
                      </w:divBdr>
                    </w:div>
                  </w:divsChild>
                </w:div>
                <w:div w:id="243492294">
                  <w:marLeft w:val="0"/>
                  <w:marRight w:val="0"/>
                  <w:marTop w:val="0"/>
                  <w:marBottom w:val="0"/>
                  <w:divBdr>
                    <w:top w:val="none" w:sz="0" w:space="0" w:color="auto"/>
                    <w:left w:val="none" w:sz="0" w:space="0" w:color="auto"/>
                    <w:bottom w:val="none" w:sz="0" w:space="0" w:color="auto"/>
                    <w:right w:val="none" w:sz="0" w:space="0" w:color="auto"/>
                  </w:divBdr>
                  <w:divsChild>
                    <w:div w:id="928082178">
                      <w:marLeft w:val="0"/>
                      <w:marRight w:val="0"/>
                      <w:marTop w:val="0"/>
                      <w:marBottom w:val="0"/>
                      <w:divBdr>
                        <w:top w:val="none" w:sz="0" w:space="0" w:color="auto"/>
                        <w:left w:val="none" w:sz="0" w:space="0" w:color="auto"/>
                        <w:bottom w:val="none" w:sz="0" w:space="0" w:color="auto"/>
                        <w:right w:val="none" w:sz="0" w:space="0" w:color="auto"/>
                      </w:divBdr>
                    </w:div>
                  </w:divsChild>
                </w:div>
                <w:div w:id="1557274675">
                  <w:marLeft w:val="0"/>
                  <w:marRight w:val="0"/>
                  <w:marTop w:val="0"/>
                  <w:marBottom w:val="0"/>
                  <w:divBdr>
                    <w:top w:val="none" w:sz="0" w:space="0" w:color="auto"/>
                    <w:left w:val="none" w:sz="0" w:space="0" w:color="auto"/>
                    <w:bottom w:val="none" w:sz="0" w:space="0" w:color="auto"/>
                    <w:right w:val="none" w:sz="0" w:space="0" w:color="auto"/>
                  </w:divBdr>
                  <w:divsChild>
                    <w:div w:id="2001808232">
                      <w:marLeft w:val="0"/>
                      <w:marRight w:val="0"/>
                      <w:marTop w:val="0"/>
                      <w:marBottom w:val="0"/>
                      <w:divBdr>
                        <w:top w:val="none" w:sz="0" w:space="0" w:color="auto"/>
                        <w:left w:val="none" w:sz="0" w:space="0" w:color="auto"/>
                        <w:bottom w:val="none" w:sz="0" w:space="0" w:color="auto"/>
                        <w:right w:val="none" w:sz="0" w:space="0" w:color="auto"/>
                      </w:divBdr>
                    </w:div>
                  </w:divsChild>
                </w:div>
                <w:div w:id="2104377818">
                  <w:marLeft w:val="0"/>
                  <w:marRight w:val="0"/>
                  <w:marTop w:val="0"/>
                  <w:marBottom w:val="0"/>
                  <w:divBdr>
                    <w:top w:val="none" w:sz="0" w:space="0" w:color="auto"/>
                    <w:left w:val="none" w:sz="0" w:space="0" w:color="auto"/>
                    <w:bottom w:val="none" w:sz="0" w:space="0" w:color="auto"/>
                    <w:right w:val="none" w:sz="0" w:space="0" w:color="auto"/>
                  </w:divBdr>
                  <w:divsChild>
                    <w:div w:id="15956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312">
          <w:marLeft w:val="0"/>
          <w:marRight w:val="0"/>
          <w:marTop w:val="0"/>
          <w:marBottom w:val="0"/>
          <w:divBdr>
            <w:top w:val="none" w:sz="0" w:space="0" w:color="auto"/>
            <w:left w:val="none" w:sz="0" w:space="0" w:color="auto"/>
            <w:bottom w:val="none" w:sz="0" w:space="0" w:color="auto"/>
            <w:right w:val="none" w:sz="0" w:space="0" w:color="auto"/>
          </w:divBdr>
        </w:div>
        <w:div w:id="521822353">
          <w:marLeft w:val="0"/>
          <w:marRight w:val="0"/>
          <w:marTop w:val="0"/>
          <w:marBottom w:val="0"/>
          <w:divBdr>
            <w:top w:val="none" w:sz="0" w:space="0" w:color="auto"/>
            <w:left w:val="none" w:sz="0" w:space="0" w:color="auto"/>
            <w:bottom w:val="none" w:sz="0" w:space="0" w:color="auto"/>
            <w:right w:val="none" w:sz="0" w:space="0" w:color="auto"/>
          </w:divBdr>
          <w:divsChild>
            <w:div w:id="1196849161">
              <w:marLeft w:val="-75"/>
              <w:marRight w:val="0"/>
              <w:marTop w:val="30"/>
              <w:marBottom w:val="30"/>
              <w:divBdr>
                <w:top w:val="none" w:sz="0" w:space="0" w:color="auto"/>
                <w:left w:val="none" w:sz="0" w:space="0" w:color="auto"/>
                <w:bottom w:val="none" w:sz="0" w:space="0" w:color="auto"/>
                <w:right w:val="none" w:sz="0" w:space="0" w:color="auto"/>
              </w:divBdr>
              <w:divsChild>
                <w:div w:id="139932064">
                  <w:marLeft w:val="0"/>
                  <w:marRight w:val="0"/>
                  <w:marTop w:val="0"/>
                  <w:marBottom w:val="0"/>
                  <w:divBdr>
                    <w:top w:val="none" w:sz="0" w:space="0" w:color="auto"/>
                    <w:left w:val="none" w:sz="0" w:space="0" w:color="auto"/>
                    <w:bottom w:val="none" w:sz="0" w:space="0" w:color="auto"/>
                    <w:right w:val="none" w:sz="0" w:space="0" w:color="auto"/>
                  </w:divBdr>
                  <w:divsChild>
                    <w:div w:id="368990588">
                      <w:marLeft w:val="0"/>
                      <w:marRight w:val="0"/>
                      <w:marTop w:val="0"/>
                      <w:marBottom w:val="0"/>
                      <w:divBdr>
                        <w:top w:val="none" w:sz="0" w:space="0" w:color="auto"/>
                        <w:left w:val="none" w:sz="0" w:space="0" w:color="auto"/>
                        <w:bottom w:val="none" w:sz="0" w:space="0" w:color="auto"/>
                        <w:right w:val="none" w:sz="0" w:space="0" w:color="auto"/>
                      </w:divBdr>
                    </w:div>
                  </w:divsChild>
                </w:div>
                <w:div w:id="693726381">
                  <w:marLeft w:val="0"/>
                  <w:marRight w:val="0"/>
                  <w:marTop w:val="0"/>
                  <w:marBottom w:val="0"/>
                  <w:divBdr>
                    <w:top w:val="none" w:sz="0" w:space="0" w:color="auto"/>
                    <w:left w:val="none" w:sz="0" w:space="0" w:color="auto"/>
                    <w:bottom w:val="none" w:sz="0" w:space="0" w:color="auto"/>
                    <w:right w:val="none" w:sz="0" w:space="0" w:color="auto"/>
                  </w:divBdr>
                  <w:divsChild>
                    <w:div w:id="504786089">
                      <w:marLeft w:val="0"/>
                      <w:marRight w:val="0"/>
                      <w:marTop w:val="0"/>
                      <w:marBottom w:val="0"/>
                      <w:divBdr>
                        <w:top w:val="none" w:sz="0" w:space="0" w:color="auto"/>
                        <w:left w:val="none" w:sz="0" w:space="0" w:color="auto"/>
                        <w:bottom w:val="none" w:sz="0" w:space="0" w:color="auto"/>
                        <w:right w:val="none" w:sz="0" w:space="0" w:color="auto"/>
                      </w:divBdr>
                    </w:div>
                  </w:divsChild>
                </w:div>
                <w:div w:id="1635787768">
                  <w:marLeft w:val="0"/>
                  <w:marRight w:val="0"/>
                  <w:marTop w:val="0"/>
                  <w:marBottom w:val="0"/>
                  <w:divBdr>
                    <w:top w:val="none" w:sz="0" w:space="0" w:color="auto"/>
                    <w:left w:val="none" w:sz="0" w:space="0" w:color="auto"/>
                    <w:bottom w:val="none" w:sz="0" w:space="0" w:color="auto"/>
                    <w:right w:val="none" w:sz="0" w:space="0" w:color="auto"/>
                  </w:divBdr>
                  <w:divsChild>
                    <w:div w:id="853500170">
                      <w:marLeft w:val="0"/>
                      <w:marRight w:val="0"/>
                      <w:marTop w:val="0"/>
                      <w:marBottom w:val="0"/>
                      <w:divBdr>
                        <w:top w:val="none" w:sz="0" w:space="0" w:color="auto"/>
                        <w:left w:val="none" w:sz="0" w:space="0" w:color="auto"/>
                        <w:bottom w:val="none" w:sz="0" w:space="0" w:color="auto"/>
                        <w:right w:val="none" w:sz="0" w:space="0" w:color="auto"/>
                      </w:divBdr>
                    </w:div>
                  </w:divsChild>
                </w:div>
                <w:div w:id="1213888934">
                  <w:marLeft w:val="0"/>
                  <w:marRight w:val="0"/>
                  <w:marTop w:val="0"/>
                  <w:marBottom w:val="0"/>
                  <w:divBdr>
                    <w:top w:val="none" w:sz="0" w:space="0" w:color="auto"/>
                    <w:left w:val="none" w:sz="0" w:space="0" w:color="auto"/>
                    <w:bottom w:val="none" w:sz="0" w:space="0" w:color="auto"/>
                    <w:right w:val="none" w:sz="0" w:space="0" w:color="auto"/>
                  </w:divBdr>
                  <w:divsChild>
                    <w:div w:id="2013676254">
                      <w:marLeft w:val="0"/>
                      <w:marRight w:val="0"/>
                      <w:marTop w:val="0"/>
                      <w:marBottom w:val="0"/>
                      <w:divBdr>
                        <w:top w:val="none" w:sz="0" w:space="0" w:color="auto"/>
                        <w:left w:val="none" w:sz="0" w:space="0" w:color="auto"/>
                        <w:bottom w:val="none" w:sz="0" w:space="0" w:color="auto"/>
                        <w:right w:val="none" w:sz="0" w:space="0" w:color="auto"/>
                      </w:divBdr>
                    </w:div>
                  </w:divsChild>
                </w:div>
                <w:div w:id="1503666081">
                  <w:marLeft w:val="0"/>
                  <w:marRight w:val="0"/>
                  <w:marTop w:val="0"/>
                  <w:marBottom w:val="0"/>
                  <w:divBdr>
                    <w:top w:val="none" w:sz="0" w:space="0" w:color="auto"/>
                    <w:left w:val="none" w:sz="0" w:space="0" w:color="auto"/>
                    <w:bottom w:val="none" w:sz="0" w:space="0" w:color="auto"/>
                    <w:right w:val="none" w:sz="0" w:space="0" w:color="auto"/>
                  </w:divBdr>
                  <w:divsChild>
                    <w:div w:id="1591696373">
                      <w:marLeft w:val="0"/>
                      <w:marRight w:val="0"/>
                      <w:marTop w:val="0"/>
                      <w:marBottom w:val="0"/>
                      <w:divBdr>
                        <w:top w:val="none" w:sz="0" w:space="0" w:color="auto"/>
                        <w:left w:val="none" w:sz="0" w:space="0" w:color="auto"/>
                        <w:bottom w:val="none" w:sz="0" w:space="0" w:color="auto"/>
                        <w:right w:val="none" w:sz="0" w:space="0" w:color="auto"/>
                      </w:divBdr>
                    </w:div>
                  </w:divsChild>
                </w:div>
                <w:div w:id="1401369447">
                  <w:marLeft w:val="0"/>
                  <w:marRight w:val="0"/>
                  <w:marTop w:val="0"/>
                  <w:marBottom w:val="0"/>
                  <w:divBdr>
                    <w:top w:val="none" w:sz="0" w:space="0" w:color="auto"/>
                    <w:left w:val="none" w:sz="0" w:space="0" w:color="auto"/>
                    <w:bottom w:val="none" w:sz="0" w:space="0" w:color="auto"/>
                    <w:right w:val="none" w:sz="0" w:space="0" w:color="auto"/>
                  </w:divBdr>
                  <w:divsChild>
                    <w:div w:id="1346787023">
                      <w:marLeft w:val="0"/>
                      <w:marRight w:val="0"/>
                      <w:marTop w:val="0"/>
                      <w:marBottom w:val="0"/>
                      <w:divBdr>
                        <w:top w:val="none" w:sz="0" w:space="0" w:color="auto"/>
                        <w:left w:val="none" w:sz="0" w:space="0" w:color="auto"/>
                        <w:bottom w:val="none" w:sz="0" w:space="0" w:color="auto"/>
                        <w:right w:val="none" w:sz="0" w:space="0" w:color="auto"/>
                      </w:divBdr>
                    </w:div>
                  </w:divsChild>
                </w:div>
                <w:div w:id="1613777913">
                  <w:marLeft w:val="0"/>
                  <w:marRight w:val="0"/>
                  <w:marTop w:val="0"/>
                  <w:marBottom w:val="0"/>
                  <w:divBdr>
                    <w:top w:val="none" w:sz="0" w:space="0" w:color="auto"/>
                    <w:left w:val="none" w:sz="0" w:space="0" w:color="auto"/>
                    <w:bottom w:val="none" w:sz="0" w:space="0" w:color="auto"/>
                    <w:right w:val="none" w:sz="0" w:space="0" w:color="auto"/>
                  </w:divBdr>
                  <w:divsChild>
                    <w:div w:id="871188010">
                      <w:marLeft w:val="0"/>
                      <w:marRight w:val="0"/>
                      <w:marTop w:val="0"/>
                      <w:marBottom w:val="0"/>
                      <w:divBdr>
                        <w:top w:val="none" w:sz="0" w:space="0" w:color="auto"/>
                        <w:left w:val="none" w:sz="0" w:space="0" w:color="auto"/>
                        <w:bottom w:val="none" w:sz="0" w:space="0" w:color="auto"/>
                        <w:right w:val="none" w:sz="0" w:space="0" w:color="auto"/>
                      </w:divBdr>
                    </w:div>
                  </w:divsChild>
                </w:div>
                <w:div w:id="1139498965">
                  <w:marLeft w:val="0"/>
                  <w:marRight w:val="0"/>
                  <w:marTop w:val="0"/>
                  <w:marBottom w:val="0"/>
                  <w:divBdr>
                    <w:top w:val="none" w:sz="0" w:space="0" w:color="auto"/>
                    <w:left w:val="none" w:sz="0" w:space="0" w:color="auto"/>
                    <w:bottom w:val="none" w:sz="0" w:space="0" w:color="auto"/>
                    <w:right w:val="none" w:sz="0" w:space="0" w:color="auto"/>
                  </w:divBdr>
                  <w:divsChild>
                    <w:div w:id="536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812">
          <w:marLeft w:val="0"/>
          <w:marRight w:val="0"/>
          <w:marTop w:val="0"/>
          <w:marBottom w:val="0"/>
          <w:divBdr>
            <w:top w:val="none" w:sz="0" w:space="0" w:color="auto"/>
            <w:left w:val="none" w:sz="0" w:space="0" w:color="auto"/>
            <w:bottom w:val="none" w:sz="0" w:space="0" w:color="auto"/>
            <w:right w:val="none" w:sz="0" w:space="0" w:color="auto"/>
          </w:divBdr>
          <w:divsChild>
            <w:div w:id="1283919384">
              <w:marLeft w:val="0"/>
              <w:marRight w:val="0"/>
              <w:marTop w:val="0"/>
              <w:marBottom w:val="0"/>
              <w:divBdr>
                <w:top w:val="none" w:sz="0" w:space="0" w:color="auto"/>
                <w:left w:val="none" w:sz="0" w:space="0" w:color="auto"/>
                <w:bottom w:val="none" w:sz="0" w:space="0" w:color="auto"/>
                <w:right w:val="none" w:sz="0" w:space="0" w:color="auto"/>
              </w:divBdr>
            </w:div>
            <w:div w:id="815143701">
              <w:marLeft w:val="0"/>
              <w:marRight w:val="0"/>
              <w:marTop w:val="0"/>
              <w:marBottom w:val="0"/>
              <w:divBdr>
                <w:top w:val="none" w:sz="0" w:space="0" w:color="auto"/>
                <w:left w:val="none" w:sz="0" w:space="0" w:color="auto"/>
                <w:bottom w:val="none" w:sz="0" w:space="0" w:color="auto"/>
                <w:right w:val="none" w:sz="0" w:space="0" w:color="auto"/>
              </w:divBdr>
            </w:div>
            <w:div w:id="2095516355">
              <w:marLeft w:val="0"/>
              <w:marRight w:val="0"/>
              <w:marTop w:val="0"/>
              <w:marBottom w:val="0"/>
              <w:divBdr>
                <w:top w:val="none" w:sz="0" w:space="0" w:color="auto"/>
                <w:left w:val="none" w:sz="0" w:space="0" w:color="auto"/>
                <w:bottom w:val="none" w:sz="0" w:space="0" w:color="auto"/>
                <w:right w:val="none" w:sz="0" w:space="0" w:color="auto"/>
              </w:divBdr>
            </w:div>
            <w:div w:id="1628586466">
              <w:marLeft w:val="0"/>
              <w:marRight w:val="0"/>
              <w:marTop w:val="0"/>
              <w:marBottom w:val="0"/>
              <w:divBdr>
                <w:top w:val="none" w:sz="0" w:space="0" w:color="auto"/>
                <w:left w:val="none" w:sz="0" w:space="0" w:color="auto"/>
                <w:bottom w:val="none" w:sz="0" w:space="0" w:color="auto"/>
                <w:right w:val="none" w:sz="0" w:space="0" w:color="auto"/>
              </w:divBdr>
            </w:div>
            <w:div w:id="648482230">
              <w:marLeft w:val="0"/>
              <w:marRight w:val="0"/>
              <w:marTop w:val="0"/>
              <w:marBottom w:val="0"/>
              <w:divBdr>
                <w:top w:val="none" w:sz="0" w:space="0" w:color="auto"/>
                <w:left w:val="none" w:sz="0" w:space="0" w:color="auto"/>
                <w:bottom w:val="none" w:sz="0" w:space="0" w:color="auto"/>
                <w:right w:val="none" w:sz="0" w:space="0" w:color="auto"/>
              </w:divBdr>
            </w:div>
            <w:div w:id="2045472168">
              <w:marLeft w:val="0"/>
              <w:marRight w:val="0"/>
              <w:marTop w:val="0"/>
              <w:marBottom w:val="0"/>
              <w:divBdr>
                <w:top w:val="none" w:sz="0" w:space="0" w:color="auto"/>
                <w:left w:val="none" w:sz="0" w:space="0" w:color="auto"/>
                <w:bottom w:val="none" w:sz="0" w:space="0" w:color="auto"/>
                <w:right w:val="none" w:sz="0" w:space="0" w:color="auto"/>
              </w:divBdr>
            </w:div>
            <w:div w:id="1602956456">
              <w:marLeft w:val="0"/>
              <w:marRight w:val="0"/>
              <w:marTop w:val="0"/>
              <w:marBottom w:val="0"/>
              <w:divBdr>
                <w:top w:val="none" w:sz="0" w:space="0" w:color="auto"/>
                <w:left w:val="none" w:sz="0" w:space="0" w:color="auto"/>
                <w:bottom w:val="none" w:sz="0" w:space="0" w:color="auto"/>
                <w:right w:val="none" w:sz="0" w:space="0" w:color="auto"/>
              </w:divBdr>
            </w:div>
            <w:div w:id="1168521199">
              <w:marLeft w:val="0"/>
              <w:marRight w:val="0"/>
              <w:marTop w:val="0"/>
              <w:marBottom w:val="0"/>
              <w:divBdr>
                <w:top w:val="none" w:sz="0" w:space="0" w:color="auto"/>
                <w:left w:val="none" w:sz="0" w:space="0" w:color="auto"/>
                <w:bottom w:val="none" w:sz="0" w:space="0" w:color="auto"/>
                <w:right w:val="none" w:sz="0" w:space="0" w:color="auto"/>
              </w:divBdr>
            </w:div>
            <w:div w:id="1502698234">
              <w:marLeft w:val="0"/>
              <w:marRight w:val="0"/>
              <w:marTop w:val="0"/>
              <w:marBottom w:val="0"/>
              <w:divBdr>
                <w:top w:val="none" w:sz="0" w:space="0" w:color="auto"/>
                <w:left w:val="none" w:sz="0" w:space="0" w:color="auto"/>
                <w:bottom w:val="none" w:sz="0" w:space="0" w:color="auto"/>
                <w:right w:val="none" w:sz="0" w:space="0" w:color="auto"/>
              </w:divBdr>
            </w:div>
            <w:div w:id="999112240">
              <w:marLeft w:val="0"/>
              <w:marRight w:val="0"/>
              <w:marTop w:val="0"/>
              <w:marBottom w:val="0"/>
              <w:divBdr>
                <w:top w:val="none" w:sz="0" w:space="0" w:color="auto"/>
                <w:left w:val="none" w:sz="0" w:space="0" w:color="auto"/>
                <w:bottom w:val="none" w:sz="0" w:space="0" w:color="auto"/>
                <w:right w:val="none" w:sz="0" w:space="0" w:color="auto"/>
              </w:divBdr>
            </w:div>
            <w:div w:id="1227456253">
              <w:marLeft w:val="0"/>
              <w:marRight w:val="0"/>
              <w:marTop w:val="0"/>
              <w:marBottom w:val="0"/>
              <w:divBdr>
                <w:top w:val="none" w:sz="0" w:space="0" w:color="auto"/>
                <w:left w:val="none" w:sz="0" w:space="0" w:color="auto"/>
                <w:bottom w:val="none" w:sz="0" w:space="0" w:color="auto"/>
                <w:right w:val="none" w:sz="0" w:space="0" w:color="auto"/>
              </w:divBdr>
            </w:div>
            <w:div w:id="1291865069">
              <w:marLeft w:val="0"/>
              <w:marRight w:val="0"/>
              <w:marTop w:val="0"/>
              <w:marBottom w:val="0"/>
              <w:divBdr>
                <w:top w:val="none" w:sz="0" w:space="0" w:color="auto"/>
                <w:left w:val="none" w:sz="0" w:space="0" w:color="auto"/>
                <w:bottom w:val="none" w:sz="0" w:space="0" w:color="auto"/>
                <w:right w:val="none" w:sz="0" w:space="0" w:color="auto"/>
              </w:divBdr>
            </w:div>
            <w:div w:id="1743602960">
              <w:marLeft w:val="0"/>
              <w:marRight w:val="0"/>
              <w:marTop w:val="0"/>
              <w:marBottom w:val="0"/>
              <w:divBdr>
                <w:top w:val="none" w:sz="0" w:space="0" w:color="auto"/>
                <w:left w:val="none" w:sz="0" w:space="0" w:color="auto"/>
                <w:bottom w:val="none" w:sz="0" w:space="0" w:color="auto"/>
                <w:right w:val="none" w:sz="0" w:space="0" w:color="auto"/>
              </w:divBdr>
            </w:div>
            <w:div w:id="570584794">
              <w:marLeft w:val="0"/>
              <w:marRight w:val="0"/>
              <w:marTop w:val="0"/>
              <w:marBottom w:val="0"/>
              <w:divBdr>
                <w:top w:val="none" w:sz="0" w:space="0" w:color="auto"/>
                <w:left w:val="none" w:sz="0" w:space="0" w:color="auto"/>
                <w:bottom w:val="none" w:sz="0" w:space="0" w:color="auto"/>
                <w:right w:val="none" w:sz="0" w:space="0" w:color="auto"/>
              </w:divBdr>
            </w:div>
            <w:div w:id="1281839529">
              <w:marLeft w:val="0"/>
              <w:marRight w:val="0"/>
              <w:marTop w:val="0"/>
              <w:marBottom w:val="0"/>
              <w:divBdr>
                <w:top w:val="none" w:sz="0" w:space="0" w:color="auto"/>
                <w:left w:val="none" w:sz="0" w:space="0" w:color="auto"/>
                <w:bottom w:val="none" w:sz="0" w:space="0" w:color="auto"/>
                <w:right w:val="none" w:sz="0" w:space="0" w:color="auto"/>
              </w:divBdr>
            </w:div>
            <w:div w:id="1584756110">
              <w:marLeft w:val="0"/>
              <w:marRight w:val="0"/>
              <w:marTop w:val="0"/>
              <w:marBottom w:val="0"/>
              <w:divBdr>
                <w:top w:val="none" w:sz="0" w:space="0" w:color="auto"/>
                <w:left w:val="none" w:sz="0" w:space="0" w:color="auto"/>
                <w:bottom w:val="none" w:sz="0" w:space="0" w:color="auto"/>
                <w:right w:val="none" w:sz="0" w:space="0" w:color="auto"/>
              </w:divBdr>
            </w:div>
            <w:div w:id="2003510869">
              <w:marLeft w:val="0"/>
              <w:marRight w:val="0"/>
              <w:marTop w:val="0"/>
              <w:marBottom w:val="0"/>
              <w:divBdr>
                <w:top w:val="none" w:sz="0" w:space="0" w:color="auto"/>
                <w:left w:val="none" w:sz="0" w:space="0" w:color="auto"/>
                <w:bottom w:val="none" w:sz="0" w:space="0" w:color="auto"/>
                <w:right w:val="none" w:sz="0" w:space="0" w:color="auto"/>
              </w:divBdr>
            </w:div>
            <w:div w:id="208299681">
              <w:marLeft w:val="0"/>
              <w:marRight w:val="0"/>
              <w:marTop w:val="0"/>
              <w:marBottom w:val="0"/>
              <w:divBdr>
                <w:top w:val="none" w:sz="0" w:space="0" w:color="auto"/>
                <w:left w:val="none" w:sz="0" w:space="0" w:color="auto"/>
                <w:bottom w:val="none" w:sz="0" w:space="0" w:color="auto"/>
                <w:right w:val="none" w:sz="0" w:space="0" w:color="auto"/>
              </w:divBdr>
            </w:div>
            <w:div w:id="1379351712">
              <w:marLeft w:val="0"/>
              <w:marRight w:val="0"/>
              <w:marTop w:val="0"/>
              <w:marBottom w:val="0"/>
              <w:divBdr>
                <w:top w:val="none" w:sz="0" w:space="0" w:color="auto"/>
                <w:left w:val="none" w:sz="0" w:space="0" w:color="auto"/>
                <w:bottom w:val="none" w:sz="0" w:space="0" w:color="auto"/>
                <w:right w:val="none" w:sz="0" w:space="0" w:color="auto"/>
              </w:divBdr>
            </w:div>
            <w:div w:id="1347444638">
              <w:marLeft w:val="0"/>
              <w:marRight w:val="0"/>
              <w:marTop w:val="0"/>
              <w:marBottom w:val="0"/>
              <w:divBdr>
                <w:top w:val="none" w:sz="0" w:space="0" w:color="auto"/>
                <w:left w:val="none" w:sz="0" w:space="0" w:color="auto"/>
                <w:bottom w:val="none" w:sz="0" w:space="0" w:color="auto"/>
                <w:right w:val="none" w:sz="0" w:space="0" w:color="auto"/>
              </w:divBdr>
            </w:div>
          </w:divsChild>
        </w:div>
        <w:div w:id="518202153">
          <w:marLeft w:val="0"/>
          <w:marRight w:val="0"/>
          <w:marTop w:val="0"/>
          <w:marBottom w:val="0"/>
          <w:divBdr>
            <w:top w:val="none" w:sz="0" w:space="0" w:color="auto"/>
            <w:left w:val="none" w:sz="0" w:space="0" w:color="auto"/>
            <w:bottom w:val="none" w:sz="0" w:space="0" w:color="auto"/>
            <w:right w:val="none" w:sz="0" w:space="0" w:color="auto"/>
          </w:divBdr>
          <w:divsChild>
            <w:div w:id="1140607892">
              <w:marLeft w:val="0"/>
              <w:marRight w:val="0"/>
              <w:marTop w:val="0"/>
              <w:marBottom w:val="0"/>
              <w:divBdr>
                <w:top w:val="none" w:sz="0" w:space="0" w:color="auto"/>
                <w:left w:val="none" w:sz="0" w:space="0" w:color="auto"/>
                <w:bottom w:val="none" w:sz="0" w:space="0" w:color="auto"/>
                <w:right w:val="none" w:sz="0" w:space="0" w:color="auto"/>
              </w:divBdr>
            </w:div>
            <w:div w:id="2041853789">
              <w:marLeft w:val="0"/>
              <w:marRight w:val="0"/>
              <w:marTop w:val="0"/>
              <w:marBottom w:val="0"/>
              <w:divBdr>
                <w:top w:val="none" w:sz="0" w:space="0" w:color="auto"/>
                <w:left w:val="none" w:sz="0" w:space="0" w:color="auto"/>
                <w:bottom w:val="none" w:sz="0" w:space="0" w:color="auto"/>
                <w:right w:val="none" w:sz="0" w:space="0" w:color="auto"/>
              </w:divBdr>
            </w:div>
            <w:div w:id="2128153675">
              <w:marLeft w:val="0"/>
              <w:marRight w:val="0"/>
              <w:marTop w:val="0"/>
              <w:marBottom w:val="0"/>
              <w:divBdr>
                <w:top w:val="none" w:sz="0" w:space="0" w:color="auto"/>
                <w:left w:val="none" w:sz="0" w:space="0" w:color="auto"/>
                <w:bottom w:val="none" w:sz="0" w:space="0" w:color="auto"/>
                <w:right w:val="none" w:sz="0" w:space="0" w:color="auto"/>
              </w:divBdr>
            </w:div>
            <w:div w:id="678122654">
              <w:marLeft w:val="0"/>
              <w:marRight w:val="0"/>
              <w:marTop w:val="0"/>
              <w:marBottom w:val="0"/>
              <w:divBdr>
                <w:top w:val="none" w:sz="0" w:space="0" w:color="auto"/>
                <w:left w:val="none" w:sz="0" w:space="0" w:color="auto"/>
                <w:bottom w:val="none" w:sz="0" w:space="0" w:color="auto"/>
                <w:right w:val="none" w:sz="0" w:space="0" w:color="auto"/>
              </w:divBdr>
            </w:div>
            <w:div w:id="1304237841">
              <w:marLeft w:val="0"/>
              <w:marRight w:val="0"/>
              <w:marTop w:val="0"/>
              <w:marBottom w:val="0"/>
              <w:divBdr>
                <w:top w:val="none" w:sz="0" w:space="0" w:color="auto"/>
                <w:left w:val="none" w:sz="0" w:space="0" w:color="auto"/>
                <w:bottom w:val="none" w:sz="0" w:space="0" w:color="auto"/>
                <w:right w:val="none" w:sz="0" w:space="0" w:color="auto"/>
              </w:divBdr>
            </w:div>
            <w:div w:id="1074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Barnacle@gosh.nhs.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land.girft.central@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asz.cieply@nhs.net" TargetMode="External"/><Relationship Id="rId5" Type="http://schemas.openxmlformats.org/officeDocument/2006/relationships/styles" Target="styles.xml"/><Relationship Id="rId10" Type="http://schemas.openxmlformats.org/officeDocument/2006/relationships/hyperlink" Target="mailto:Rebecca.dooley2@nhs.net" TargetMode="External"/><Relationship Id="rId4" Type="http://schemas.openxmlformats.org/officeDocument/2006/relationships/numbering" Target="numbering.xml"/><Relationship Id="rId9" Type="http://schemas.openxmlformats.org/officeDocument/2006/relationships/hyperlink" Target="mailto:Gillian.Kitching@mf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6" ma:contentTypeDescription="Create a new document." ma:contentTypeScope="" ma:versionID="5ecedbafdcde4023660999dfb98e6404">
  <xsd:schema xmlns:xsd="http://www.w3.org/2001/XMLSchema" xmlns:xs="http://www.w3.org/2001/XMLSchema" xmlns:p="http://schemas.microsoft.com/office/2006/metadata/properties" xmlns:ns2="e5e4dbf6-565d-4406-8fdd-77d94833c6da" xmlns:ns3="1afadbc5-aa94-4cb6-9272-0d3588cf79b2" targetNamespace="http://schemas.microsoft.com/office/2006/metadata/properties" ma:root="true" ma:fieldsID="495ad84f33bd1a2800abbab696e9aec7" ns2:_="" ns3:_="">
    <xsd:import namespace="e5e4dbf6-565d-4406-8fdd-77d94833c6da"/>
    <xsd:import namespace="1afadbc5-aa94-4cb6-9272-0d3588cf79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F4B-A281-460D-81FA-BF3B858B39C0}">
  <ds:schemaRefs>
    <ds:schemaRef ds:uri="http://schemas.microsoft.com/sharepoint/v3/contenttype/forms"/>
  </ds:schemaRefs>
</ds:datastoreItem>
</file>

<file path=customXml/itemProps2.xml><?xml version="1.0" encoding="utf-8"?>
<ds:datastoreItem xmlns:ds="http://schemas.openxmlformats.org/officeDocument/2006/customXml" ds:itemID="{1C409A43-1B6A-438F-BC3B-FBE916D5B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5B702-F4F8-4077-B373-97D72E050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4dbf6-565d-4406-8fdd-77d94833c6da"/>
    <ds:schemaRef ds:uri="1afadbc5-aa94-4cb6-9272-0d3588cf7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9174</Characters>
  <Application>Microsoft Office Word</Application>
  <DocSecurity>0</DocSecurity>
  <Lines>76</Lines>
  <Paragraphs>21</Paragraphs>
  <ScaleCrop>false</ScaleCrop>
  <Company>NHS</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DOOLEY, Rebecca (NHS ENGLAND - X24)</dc:creator>
  <cp:keywords/>
  <dc:description/>
  <cp:lastModifiedBy>Abbey Templar Phillips</cp:lastModifiedBy>
  <cp:revision>2</cp:revision>
  <dcterms:created xsi:type="dcterms:W3CDTF">2025-01-06T10:59:00Z</dcterms:created>
  <dcterms:modified xsi:type="dcterms:W3CDTF">2025-01-06T10:59:00Z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ies>
</file>